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2B0" w:rsidRPr="001D22B0" w:rsidRDefault="001D22B0" w:rsidP="001D22B0">
      <w:pPr>
        <w:spacing w:before="60" w:after="60" w:line="0" w:lineRule="atLeast"/>
        <w:rPr>
          <w:b/>
          <w:i/>
        </w:rPr>
      </w:pPr>
      <w:r w:rsidRPr="001D22B0">
        <w:rPr>
          <w:b/>
          <w:i/>
        </w:rPr>
        <w:t xml:space="preserve">Załącznik nr </w:t>
      </w:r>
      <w:r>
        <w:rPr>
          <w:b/>
          <w:i/>
        </w:rPr>
        <w:t>9</w:t>
      </w:r>
      <w:r w:rsidRPr="001D22B0">
        <w:rPr>
          <w:b/>
          <w:i/>
        </w:rPr>
        <w:t xml:space="preserve"> do Regulaminu rekrutacji</w:t>
      </w:r>
      <w:r w:rsidR="00495A48">
        <w:rPr>
          <w:b/>
          <w:i/>
        </w:rPr>
        <w:t xml:space="preserve">- </w:t>
      </w:r>
      <w:r w:rsidR="00495A48" w:rsidRPr="00495A48">
        <w:rPr>
          <w:b/>
          <w:i/>
        </w:rPr>
        <w:t>Umowa o udzielenie wsparcia szkoleniowego</w:t>
      </w:r>
    </w:p>
    <w:p w:rsidR="001D22B0" w:rsidRDefault="001D22B0" w:rsidP="00CB6F0D">
      <w:pPr>
        <w:spacing w:before="60" w:after="60" w:line="0" w:lineRule="atLeast"/>
        <w:jc w:val="center"/>
        <w:rPr>
          <w:b/>
        </w:rPr>
      </w:pPr>
    </w:p>
    <w:p w:rsidR="00CB6F0D" w:rsidRPr="00745E67" w:rsidRDefault="00CB6F0D" w:rsidP="00CB6F0D">
      <w:pPr>
        <w:spacing w:before="60" w:after="60" w:line="0" w:lineRule="atLeast"/>
        <w:jc w:val="center"/>
        <w:rPr>
          <w:b/>
        </w:rPr>
      </w:pPr>
      <w:r w:rsidRPr="00745E67">
        <w:rPr>
          <w:b/>
        </w:rPr>
        <w:t>UMOWA NR……………</w:t>
      </w:r>
    </w:p>
    <w:p w:rsidR="00CB6F0D" w:rsidRPr="00745E67" w:rsidRDefault="00CB6F0D" w:rsidP="00CB6F0D">
      <w:pPr>
        <w:spacing w:before="60" w:after="60" w:line="0" w:lineRule="atLeast"/>
        <w:jc w:val="center"/>
        <w:rPr>
          <w:b/>
        </w:rPr>
      </w:pPr>
      <w:r w:rsidRPr="00745E67">
        <w:rPr>
          <w:b/>
        </w:rPr>
        <w:t>O</w:t>
      </w:r>
      <w:r>
        <w:rPr>
          <w:b/>
        </w:rPr>
        <w:t xml:space="preserve"> UDZIELENIE WSPARCIA SZKOLENIOWEGO</w:t>
      </w:r>
      <w:r w:rsidRPr="00745E67">
        <w:rPr>
          <w:b/>
        </w:rPr>
        <w:t xml:space="preserve"> </w:t>
      </w:r>
    </w:p>
    <w:p w:rsidR="00CB6F0D" w:rsidRDefault="00CB6F0D" w:rsidP="00CB6F0D">
      <w:pPr>
        <w:spacing w:line="0" w:lineRule="atLeast"/>
        <w:jc w:val="center"/>
      </w:pPr>
      <w:r>
        <w:t>w ramach</w:t>
      </w:r>
    </w:p>
    <w:p w:rsidR="00CB6F0D" w:rsidRDefault="00CB6F0D" w:rsidP="00CB6F0D">
      <w:pPr>
        <w:spacing w:line="135" w:lineRule="exact"/>
        <w:rPr>
          <w:rFonts w:ascii="Times New Roman" w:eastAsia="Times New Roman" w:hAnsi="Times New Roman"/>
        </w:rPr>
      </w:pPr>
    </w:p>
    <w:p w:rsidR="00CB6F0D" w:rsidRDefault="00CB6F0D" w:rsidP="00CB6F0D">
      <w:pPr>
        <w:spacing w:line="0" w:lineRule="atLeast"/>
        <w:jc w:val="center"/>
        <w:rPr>
          <w:b/>
          <w:i/>
        </w:rPr>
      </w:pPr>
      <w:r>
        <w:rPr>
          <w:b/>
          <w:i/>
        </w:rPr>
        <w:t>Regionalnego Programu Operacyjnego Województwa Lubelskiego na lata 2014 - 2020</w:t>
      </w:r>
    </w:p>
    <w:p w:rsidR="00CB6F0D" w:rsidRDefault="00CB6F0D" w:rsidP="00CB6F0D">
      <w:pPr>
        <w:spacing w:line="135" w:lineRule="exact"/>
        <w:rPr>
          <w:rFonts w:ascii="Times New Roman" w:eastAsia="Times New Roman" w:hAnsi="Times New Roman"/>
        </w:rPr>
      </w:pPr>
    </w:p>
    <w:p w:rsidR="00CB6F0D" w:rsidRDefault="00CB6F0D" w:rsidP="00DE2982">
      <w:pPr>
        <w:spacing w:line="0" w:lineRule="atLeast"/>
        <w:jc w:val="center"/>
        <w:rPr>
          <w:i/>
        </w:rPr>
      </w:pPr>
      <w:r>
        <w:rPr>
          <w:b/>
        </w:rPr>
        <w:t xml:space="preserve">Oś Priorytetowa 9 </w:t>
      </w:r>
      <w:r>
        <w:rPr>
          <w:i/>
        </w:rPr>
        <w:t xml:space="preserve">Rynek pracy </w:t>
      </w:r>
      <w:r>
        <w:rPr>
          <w:b/>
        </w:rPr>
        <w:t xml:space="preserve">Działanie 9.3 </w:t>
      </w:r>
      <w:r>
        <w:rPr>
          <w:i/>
        </w:rPr>
        <w:t>Rozwój przedsiębiorczości</w:t>
      </w:r>
    </w:p>
    <w:p w:rsidR="00CB6F0D" w:rsidRDefault="00CB6F0D" w:rsidP="00CB6F0D">
      <w:pPr>
        <w:spacing w:line="0" w:lineRule="atLeast"/>
        <w:jc w:val="center"/>
        <w:rPr>
          <w:i/>
        </w:rPr>
      </w:pPr>
      <w:r w:rsidRPr="007824FD">
        <w:rPr>
          <w:i/>
        </w:rPr>
        <w:t>„</w:t>
      </w:r>
      <w:r w:rsidR="00DE2982" w:rsidRPr="00DE2982">
        <w:rPr>
          <w:i/>
        </w:rPr>
        <w:t>Lubelski Generator Działalności Gospodarczej</w:t>
      </w:r>
      <w:r w:rsidRPr="007824FD">
        <w:rPr>
          <w:i/>
        </w:rPr>
        <w:t>”  nr  RPLU.09.03.00-06-000</w:t>
      </w:r>
      <w:r w:rsidR="00DE2982">
        <w:rPr>
          <w:i/>
        </w:rPr>
        <w:t>9</w:t>
      </w:r>
      <w:r w:rsidRPr="007824FD">
        <w:rPr>
          <w:i/>
        </w:rPr>
        <w:t>/21</w:t>
      </w:r>
      <w:r>
        <w:rPr>
          <w:i/>
        </w:rPr>
        <w:t xml:space="preserve"> </w:t>
      </w:r>
      <w:r w:rsidRPr="000D07EB">
        <w:rPr>
          <w:i/>
        </w:rPr>
        <w:t xml:space="preserve">realizowany przez </w:t>
      </w:r>
      <w:r w:rsidRPr="007824FD">
        <w:rPr>
          <w:i/>
        </w:rPr>
        <w:t>Kompleksową Obsługę Firm Sp. z o.o.  w partnerstwie z PS EDUCATOR Paweł Stasieczek oraz Stowarzyszeniem Aktywnych Animatorów Kultury</w:t>
      </w:r>
    </w:p>
    <w:p w:rsidR="00CB6F0D" w:rsidRDefault="00CB6F0D" w:rsidP="00CB6F0D"/>
    <w:p w:rsidR="00CB6F0D" w:rsidRPr="00461F94" w:rsidRDefault="00CB6F0D" w:rsidP="00CB6F0D">
      <w:pPr>
        <w:spacing w:line="276" w:lineRule="auto"/>
        <w:jc w:val="both"/>
        <w:rPr>
          <w:rFonts w:cstheme="minorHAnsi"/>
        </w:rPr>
      </w:pPr>
      <w:r w:rsidRPr="00943DE3">
        <w:rPr>
          <w:rFonts w:cstheme="minorHAnsi"/>
        </w:rPr>
        <w:t>z</w:t>
      </w:r>
      <w:r>
        <w:rPr>
          <w:rFonts w:cstheme="minorHAnsi"/>
        </w:rPr>
        <w:t>awarta w dniu ……</w:t>
      </w:r>
      <w:r w:rsidRPr="00943DE3">
        <w:rPr>
          <w:rFonts w:cstheme="minorHAnsi"/>
        </w:rPr>
        <w:t xml:space="preserve"> w ……</w:t>
      </w:r>
      <w:r>
        <w:rPr>
          <w:rFonts w:cstheme="minorHAnsi"/>
        </w:rPr>
        <w:t>…pomiędzy</w:t>
      </w:r>
      <w:r w:rsidRPr="00461F94">
        <w:rPr>
          <w:rFonts w:cstheme="minorHAnsi"/>
        </w:rPr>
        <w:t xml:space="preserve"> </w:t>
      </w:r>
      <w:r>
        <w:rPr>
          <w:rFonts w:cstheme="minorHAnsi"/>
        </w:rPr>
        <w:t xml:space="preserve">Kompleksową Obsługą Firm Sp. z o.o. </w:t>
      </w:r>
      <w:r w:rsidRPr="00461F94">
        <w:rPr>
          <w:rFonts w:cstheme="minorHAnsi"/>
        </w:rPr>
        <w:t xml:space="preserve"> z siedzibą w Lublinie(</w:t>
      </w:r>
      <w:r w:rsidRPr="007824FD">
        <w:rPr>
          <w:rFonts w:cstheme="minorHAnsi"/>
        </w:rPr>
        <w:t>20-022</w:t>
      </w:r>
      <w:r w:rsidRPr="00461F94">
        <w:rPr>
          <w:rFonts w:cstheme="minorHAnsi"/>
        </w:rPr>
        <w:t xml:space="preserve">), </w:t>
      </w:r>
      <w:r>
        <w:rPr>
          <w:rFonts w:cstheme="minorHAnsi"/>
        </w:rPr>
        <w:t>ul. Konopnicka 6/2</w:t>
      </w:r>
      <w:r w:rsidRPr="00461F94">
        <w:rPr>
          <w:rFonts w:cstheme="minorHAnsi"/>
        </w:rPr>
        <w:t xml:space="preserve">, NIP </w:t>
      </w:r>
      <w:r w:rsidRPr="007824FD">
        <w:rPr>
          <w:rFonts w:cstheme="minorHAnsi"/>
        </w:rPr>
        <w:t>7123064923</w:t>
      </w:r>
      <w:r>
        <w:rPr>
          <w:rFonts w:cstheme="minorHAnsi"/>
        </w:rPr>
        <w:t xml:space="preserve"> </w:t>
      </w:r>
      <w:r w:rsidRPr="00461F94">
        <w:rPr>
          <w:rFonts w:cstheme="minorHAnsi"/>
        </w:rPr>
        <w:t xml:space="preserve"> zwanym dalej </w:t>
      </w:r>
      <w:r w:rsidRPr="00461F94">
        <w:rPr>
          <w:rFonts w:cstheme="minorHAnsi"/>
          <w:b/>
        </w:rPr>
        <w:t>„Beneficjentem”,</w:t>
      </w:r>
      <w:r w:rsidRPr="00461F94">
        <w:rPr>
          <w:rFonts w:cstheme="minorHAnsi"/>
        </w:rPr>
        <w:t xml:space="preserve"> reprezentowan</w:t>
      </w:r>
      <w:r>
        <w:rPr>
          <w:rFonts w:cstheme="minorHAnsi"/>
        </w:rPr>
        <w:t xml:space="preserve">ą przez Pełnomocnika- Agnieszkę </w:t>
      </w:r>
      <w:proofErr w:type="spellStart"/>
      <w:r>
        <w:rPr>
          <w:rFonts w:cstheme="minorHAnsi"/>
        </w:rPr>
        <w:t>Droździuk</w:t>
      </w:r>
      <w:proofErr w:type="spellEnd"/>
    </w:p>
    <w:p w:rsidR="00CB6F0D" w:rsidRPr="00943DE3" w:rsidRDefault="00CB6F0D" w:rsidP="00CB6F0D">
      <w:pPr>
        <w:spacing w:line="276" w:lineRule="auto"/>
        <w:jc w:val="both"/>
        <w:rPr>
          <w:rFonts w:cstheme="minorHAnsi"/>
        </w:rPr>
      </w:pPr>
    </w:p>
    <w:p w:rsidR="00CB6F0D" w:rsidRPr="00943DE3" w:rsidRDefault="00CB6F0D" w:rsidP="00CB6F0D">
      <w:pPr>
        <w:spacing w:line="276" w:lineRule="auto"/>
        <w:jc w:val="both"/>
        <w:rPr>
          <w:rFonts w:cstheme="minorHAnsi"/>
        </w:rPr>
      </w:pPr>
      <w:r w:rsidRPr="00943DE3">
        <w:rPr>
          <w:rFonts w:cstheme="minorHAnsi"/>
        </w:rPr>
        <w:t>a ……………………………………………………………………………………………………...</w:t>
      </w:r>
    </w:p>
    <w:p w:rsidR="00CB6F0D" w:rsidRPr="00484FA8" w:rsidRDefault="00CB6F0D" w:rsidP="00CB6F0D">
      <w:pPr>
        <w:pStyle w:val="Tekstpodstawowy"/>
        <w:spacing w:after="0" w:line="276" w:lineRule="auto"/>
        <w:jc w:val="both"/>
        <w:rPr>
          <w:rFonts w:cstheme="minorHAnsi"/>
        </w:rPr>
      </w:pPr>
      <w:r w:rsidRPr="00943DE3">
        <w:rPr>
          <w:rFonts w:cstheme="minorHAnsi"/>
        </w:rPr>
        <w:t>&lt; pełne dane &lt;osoby ubieg</w:t>
      </w:r>
      <w:r w:rsidR="00B74D8E">
        <w:rPr>
          <w:rFonts w:cstheme="minorHAnsi"/>
        </w:rPr>
        <w:t>ającej się o wsparcie finansowe</w:t>
      </w:r>
      <w:r w:rsidRPr="00943DE3">
        <w:rPr>
          <w:rFonts w:cstheme="minorHAnsi"/>
        </w:rPr>
        <w:t>&gt;, zwanym dalej „Uczestnikiem projektu”.</w:t>
      </w:r>
    </w:p>
    <w:p w:rsidR="00CB6F0D" w:rsidRDefault="00CB6F0D" w:rsidP="00D352BA">
      <w:pPr>
        <w:pStyle w:val="Nagwek2"/>
        <w:numPr>
          <w:ilvl w:val="0"/>
          <w:numId w:val="0"/>
        </w:numPr>
        <w:spacing w:before="60" w:after="60" w:line="276" w:lineRule="auto"/>
        <w:rPr>
          <w:rFonts w:asciiTheme="minorHAnsi" w:eastAsia="Calibri" w:hAnsiTheme="minorHAnsi" w:cstheme="minorHAnsi"/>
          <w:b w:val="0"/>
          <w:sz w:val="22"/>
          <w:szCs w:val="22"/>
        </w:rPr>
      </w:pPr>
      <w:r w:rsidRPr="00461F94">
        <w:rPr>
          <w:rFonts w:asciiTheme="minorHAnsi" w:eastAsia="Calibri" w:hAnsiTheme="minorHAnsi" w:cstheme="minorHAnsi"/>
          <w:b w:val="0"/>
          <w:sz w:val="22"/>
          <w:szCs w:val="22"/>
        </w:rPr>
        <w:t xml:space="preserve">Projekt </w:t>
      </w:r>
      <w:r w:rsidRPr="00C47A7F">
        <w:rPr>
          <w:rFonts w:asciiTheme="minorHAnsi" w:eastAsia="Calibri" w:hAnsiTheme="minorHAnsi" w:cstheme="minorHAnsi"/>
          <w:b w:val="0"/>
          <w:sz w:val="22"/>
          <w:szCs w:val="22"/>
        </w:rPr>
        <w:t>„</w:t>
      </w:r>
      <w:r w:rsidR="00DE2982" w:rsidRPr="00DE2982">
        <w:rPr>
          <w:rFonts w:asciiTheme="minorHAnsi" w:eastAsia="Calibri" w:hAnsiTheme="minorHAnsi" w:cstheme="minorHAnsi"/>
          <w:b w:val="0"/>
          <w:sz w:val="22"/>
          <w:szCs w:val="22"/>
        </w:rPr>
        <w:t>Lubelski Generator Działalności Gospodarczej</w:t>
      </w:r>
      <w:r w:rsidRPr="00C47A7F">
        <w:rPr>
          <w:rFonts w:asciiTheme="minorHAnsi" w:eastAsia="Calibri" w:hAnsiTheme="minorHAnsi" w:cstheme="minorHAnsi"/>
          <w:b w:val="0"/>
          <w:sz w:val="22"/>
          <w:szCs w:val="22"/>
        </w:rPr>
        <w:t>”  nr  RPLU.09.03.00-06-000</w:t>
      </w:r>
      <w:r w:rsidR="00DE2982">
        <w:rPr>
          <w:rFonts w:asciiTheme="minorHAnsi" w:eastAsia="Calibri" w:hAnsiTheme="minorHAnsi" w:cstheme="minorHAnsi"/>
          <w:b w:val="0"/>
          <w:sz w:val="22"/>
          <w:szCs w:val="22"/>
        </w:rPr>
        <w:t>9</w:t>
      </w:r>
      <w:r w:rsidRPr="00C47A7F">
        <w:rPr>
          <w:rFonts w:asciiTheme="minorHAnsi" w:eastAsia="Calibri" w:hAnsiTheme="minorHAnsi" w:cstheme="minorHAnsi"/>
          <w:b w:val="0"/>
          <w:sz w:val="22"/>
          <w:szCs w:val="22"/>
        </w:rPr>
        <w:t xml:space="preserve">/21 </w:t>
      </w:r>
      <w:r w:rsidRPr="00461F94">
        <w:rPr>
          <w:rFonts w:asciiTheme="minorHAnsi" w:eastAsia="Calibri" w:hAnsiTheme="minorHAnsi" w:cstheme="minorHAnsi"/>
          <w:b w:val="0"/>
          <w:sz w:val="22"/>
          <w:szCs w:val="22"/>
        </w:rPr>
        <w:t xml:space="preserve">współfinansowany ze środków Unii Europejskiej w ramach Europejskiego Funduszu Społecznego oraz budżetu państwa realizowany  w oparciu o zawartą z Instytucją Zarządzającą Umowę o dofinansowanie projektu nr </w:t>
      </w:r>
      <w:r w:rsidR="008170FE">
        <w:rPr>
          <w:rFonts w:asciiTheme="minorHAnsi" w:eastAsia="Calibri" w:hAnsiTheme="minorHAnsi" w:cstheme="minorHAnsi"/>
          <w:b w:val="0"/>
          <w:sz w:val="22"/>
          <w:szCs w:val="22"/>
        </w:rPr>
        <w:t>274/</w:t>
      </w:r>
      <w:r w:rsidRPr="00461F94">
        <w:rPr>
          <w:rFonts w:asciiTheme="minorHAnsi" w:eastAsia="Calibri" w:hAnsiTheme="minorHAnsi" w:cstheme="minorHAnsi"/>
          <w:b w:val="0"/>
          <w:sz w:val="22"/>
          <w:szCs w:val="22"/>
        </w:rPr>
        <w:t>RPLU.09.03.00-06-00</w:t>
      </w:r>
      <w:r>
        <w:rPr>
          <w:rFonts w:asciiTheme="minorHAnsi" w:eastAsia="Calibri" w:hAnsiTheme="minorHAnsi" w:cstheme="minorHAnsi"/>
          <w:b w:val="0"/>
          <w:sz w:val="22"/>
          <w:szCs w:val="22"/>
        </w:rPr>
        <w:t>0</w:t>
      </w:r>
      <w:r w:rsidR="00DE2982">
        <w:rPr>
          <w:rFonts w:asciiTheme="minorHAnsi" w:eastAsia="Calibri" w:hAnsiTheme="minorHAnsi" w:cstheme="minorHAnsi"/>
          <w:b w:val="0"/>
          <w:sz w:val="22"/>
          <w:szCs w:val="22"/>
        </w:rPr>
        <w:t>9</w:t>
      </w:r>
      <w:r w:rsidRPr="00461F94">
        <w:rPr>
          <w:rFonts w:asciiTheme="minorHAnsi" w:eastAsia="Calibri" w:hAnsiTheme="minorHAnsi" w:cstheme="minorHAnsi"/>
          <w:b w:val="0"/>
          <w:sz w:val="22"/>
          <w:szCs w:val="22"/>
        </w:rPr>
        <w:t xml:space="preserve">/21-00  z dnia </w:t>
      </w:r>
      <w:r>
        <w:rPr>
          <w:rFonts w:asciiTheme="minorHAnsi" w:eastAsia="Calibri" w:hAnsiTheme="minorHAnsi" w:cstheme="minorHAnsi"/>
          <w:b w:val="0"/>
          <w:sz w:val="22"/>
          <w:szCs w:val="22"/>
        </w:rPr>
        <w:t>24</w:t>
      </w:r>
      <w:r w:rsidRPr="00461F94">
        <w:rPr>
          <w:rFonts w:asciiTheme="minorHAnsi" w:eastAsia="Calibri" w:hAnsiTheme="minorHAnsi" w:cstheme="minorHAnsi"/>
          <w:b w:val="0"/>
          <w:sz w:val="22"/>
          <w:szCs w:val="22"/>
        </w:rPr>
        <w:t>.</w:t>
      </w:r>
      <w:r>
        <w:rPr>
          <w:rFonts w:asciiTheme="minorHAnsi" w:eastAsia="Calibri" w:hAnsiTheme="minorHAnsi" w:cstheme="minorHAnsi"/>
          <w:b w:val="0"/>
          <w:sz w:val="22"/>
          <w:szCs w:val="22"/>
        </w:rPr>
        <w:t>02</w:t>
      </w:r>
      <w:r w:rsidRPr="00461F94">
        <w:rPr>
          <w:rFonts w:asciiTheme="minorHAnsi" w:eastAsia="Calibri" w:hAnsiTheme="minorHAnsi" w:cstheme="minorHAnsi"/>
          <w:b w:val="0"/>
          <w:sz w:val="22"/>
          <w:szCs w:val="22"/>
        </w:rPr>
        <w:t>.202</w:t>
      </w:r>
      <w:r w:rsidR="00D352BA">
        <w:rPr>
          <w:rFonts w:asciiTheme="minorHAnsi" w:eastAsia="Calibri" w:hAnsiTheme="minorHAnsi" w:cstheme="minorHAnsi"/>
          <w:b w:val="0"/>
          <w:sz w:val="22"/>
          <w:szCs w:val="22"/>
        </w:rPr>
        <w:t>2</w:t>
      </w:r>
      <w:r w:rsidRPr="00461F94">
        <w:rPr>
          <w:rFonts w:asciiTheme="minorHAnsi" w:eastAsia="Calibri" w:hAnsiTheme="minorHAnsi" w:cstheme="minorHAnsi"/>
          <w:b w:val="0"/>
          <w:sz w:val="22"/>
          <w:szCs w:val="22"/>
        </w:rPr>
        <w:t xml:space="preserve"> r</w:t>
      </w:r>
    </w:p>
    <w:p w:rsidR="00CB6F0D" w:rsidRPr="00B44609" w:rsidRDefault="00CB6F0D" w:rsidP="00CB6F0D">
      <w:pPr>
        <w:pStyle w:val="Nagwek2"/>
        <w:numPr>
          <w:ilvl w:val="0"/>
          <w:numId w:val="0"/>
        </w:numPr>
        <w:spacing w:before="60" w:after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§ 1</w:t>
      </w:r>
    </w:p>
    <w:p w:rsidR="00CB6F0D" w:rsidRPr="00B44609" w:rsidRDefault="00CB6F0D" w:rsidP="00CB6F0D">
      <w:pPr>
        <w:pStyle w:val="Nagwek2"/>
        <w:numPr>
          <w:ilvl w:val="0"/>
          <w:numId w:val="0"/>
        </w:numPr>
        <w:spacing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Przedmiot umowy</w:t>
      </w:r>
    </w:p>
    <w:p w:rsidR="00CB6F0D" w:rsidRPr="00B44609" w:rsidRDefault="00CB6F0D" w:rsidP="00CB6F0D">
      <w:pPr>
        <w:numPr>
          <w:ilvl w:val="0"/>
          <w:numId w:val="5"/>
        </w:numPr>
        <w:spacing w:before="60" w:after="60" w:line="276" w:lineRule="auto"/>
        <w:ind w:left="357" w:hanging="357"/>
        <w:jc w:val="both"/>
        <w:rPr>
          <w:rFonts w:cstheme="minorHAnsi"/>
        </w:rPr>
      </w:pPr>
      <w:r w:rsidRPr="00B44609">
        <w:rPr>
          <w:rFonts w:cstheme="minorHAnsi"/>
        </w:rPr>
        <w:t>Przedmiotem niniejszej Umowy jest udzielenie przez Beneficjenta, wsparcia w formie nieodpłatnych usług szkoleniowych, świadczonych przed zarejestrowaniem działalności gospodarczej, dotyczącego zagadnień związanych z podejmowaniem i prowadzeniem działalności gospodarczej.</w:t>
      </w:r>
    </w:p>
    <w:p w:rsidR="00CB6F0D" w:rsidRPr="00B44609" w:rsidRDefault="00CB6F0D" w:rsidP="00CB6F0D">
      <w:pPr>
        <w:numPr>
          <w:ilvl w:val="0"/>
          <w:numId w:val="5"/>
        </w:numPr>
        <w:spacing w:before="60" w:after="60" w:line="276" w:lineRule="auto"/>
        <w:ind w:left="357" w:hanging="357"/>
        <w:jc w:val="both"/>
        <w:rPr>
          <w:rFonts w:cstheme="minorHAnsi"/>
        </w:rPr>
      </w:pPr>
      <w:r w:rsidRPr="00B44609">
        <w:rPr>
          <w:rFonts w:cstheme="minorHAnsi"/>
        </w:rPr>
        <w:t xml:space="preserve">Uczestnik projektu otrzymuje wsparcie szkoleniowe na zasadach i warunkach określonych w niniejszej Umowie. </w:t>
      </w:r>
    </w:p>
    <w:p w:rsidR="00CB6F0D" w:rsidRPr="00B44609" w:rsidRDefault="00CB6F0D" w:rsidP="00CB6F0D">
      <w:pPr>
        <w:pStyle w:val="Nagwek4"/>
        <w:spacing w:before="60" w:after="60" w:line="276" w:lineRule="auto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B44609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§ 2</w:t>
      </w:r>
    </w:p>
    <w:p w:rsidR="00CB6F0D" w:rsidRPr="00B44609" w:rsidRDefault="00CB6F0D" w:rsidP="00CB6F0D">
      <w:pPr>
        <w:pStyle w:val="Nagwek4"/>
        <w:spacing w:before="0" w:line="276" w:lineRule="auto"/>
        <w:jc w:val="center"/>
        <w:rPr>
          <w:rFonts w:asciiTheme="minorHAnsi" w:hAnsiTheme="minorHAnsi" w:cstheme="minorHAnsi"/>
          <w:b/>
          <w:i w:val="0"/>
          <w:color w:val="auto"/>
          <w:sz w:val="22"/>
          <w:szCs w:val="22"/>
        </w:rPr>
      </w:pPr>
      <w:r w:rsidRPr="00B44609">
        <w:rPr>
          <w:rFonts w:asciiTheme="minorHAnsi" w:hAnsiTheme="minorHAnsi" w:cstheme="minorHAnsi"/>
          <w:b/>
          <w:i w:val="0"/>
          <w:color w:val="auto"/>
          <w:sz w:val="22"/>
          <w:szCs w:val="22"/>
        </w:rPr>
        <w:t>Okres udzielania wsparcia szkoleniowego</w:t>
      </w:r>
    </w:p>
    <w:p w:rsidR="00CB6F0D" w:rsidRPr="00B44609" w:rsidRDefault="00CB6F0D" w:rsidP="00CB6F0D">
      <w:pPr>
        <w:numPr>
          <w:ilvl w:val="0"/>
          <w:numId w:val="4"/>
        </w:numPr>
        <w:spacing w:before="60" w:after="60" w:line="276" w:lineRule="auto"/>
        <w:ind w:left="357" w:hanging="357"/>
        <w:jc w:val="both"/>
        <w:rPr>
          <w:rFonts w:cstheme="minorHAnsi"/>
        </w:rPr>
      </w:pPr>
      <w:r w:rsidRPr="00B44609">
        <w:rPr>
          <w:rFonts w:cstheme="minorHAnsi"/>
        </w:rPr>
        <w:t xml:space="preserve">Wsparcie szkoleniowe, świadczone przed zarejestrowaniem działalności gospodarczej, udzielane jest w okresie </w:t>
      </w:r>
      <w:r w:rsidRPr="00602804">
        <w:rPr>
          <w:rFonts w:cstheme="minorHAnsi"/>
          <w:b/>
        </w:rPr>
        <w:t>od dnia 01.06.2022, do dnia 31.07.2022 .</w:t>
      </w:r>
      <w:r w:rsidRPr="00B44609">
        <w:rPr>
          <w:rFonts w:cstheme="minorHAnsi"/>
        </w:rPr>
        <w:t xml:space="preserve"> </w:t>
      </w:r>
    </w:p>
    <w:p w:rsidR="00CB6F0D" w:rsidRDefault="00CB6F0D" w:rsidP="00CB6F0D">
      <w:pPr>
        <w:numPr>
          <w:ilvl w:val="0"/>
          <w:numId w:val="4"/>
        </w:numPr>
        <w:spacing w:before="60" w:after="60" w:line="276" w:lineRule="auto"/>
        <w:ind w:left="357" w:hanging="357"/>
        <w:jc w:val="both"/>
        <w:rPr>
          <w:rFonts w:cstheme="minorHAnsi"/>
        </w:rPr>
      </w:pPr>
      <w:r w:rsidRPr="00B44609">
        <w:rPr>
          <w:rFonts w:cstheme="minorHAnsi"/>
        </w:rPr>
        <w:t xml:space="preserve">Liczba godzin wsparcia szkoleniowego wynosi </w:t>
      </w:r>
      <w:r>
        <w:rPr>
          <w:rFonts w:cstheme="minorHAnsi"/>
        </w:rPr>
        <w:t>:</w:t>
      </w:r>
    </w:p>
    <w:p w:rsidR="00CB6F0D" w:rsidRDefault="00CB6F0D" w:rsidP="00CB6F0D">
      <w:pPr>
        <w:spacing w:before="60" w:after="60" w:line="276" w:lineRule="auto"/>
        <w:ind w:left="357"/>
        <w:jc w:val="both"/>
        <w:rPr>
          <w:rFonts w:cstheme="minorHAnsi"/>
        </w:rPr>
      </w:pPr>
      <w:r>
        <w:rPr>
          <w:rFonts w:cstheme="minorHAnsi"/>
        </w:rPr>
        <w:t>a) szkolenie grupowe : 40 h dla grup podstawowej, średniozaawansowanej i zaawansowanej</w:t>
      </w:r>
    </w:p>
    <w:p w:rsidR="00CB6F0D" w:rsidRPr="00197814" w:rsidRDefault="00CB6F0D" w:rsidP="00CB6F0D">
      <w:pPr>
        <w:spacing w:before="60" w:after="60" w:line="276" w:lineRule="auto"/>
        <w:ind w:left="357"/>
        <w:jc w:val="both"/>
        <w:rPr>
          <w:rFonts w:cstheme="minorHAnsi"/>
        </w:rPr>
      </w:pPr>
      <w:r>
        <w:rPr>
          <w:rFonts w:cstheme="minorHAnsi"/>
        </w:rPr>
        <w:t>b) szkolenie indywidualne : 8 h dla każdego uczestnika projektu.</w:t>
      </w:r>
    </w:p>
    <w:p w:rsidR="00DE2982" w:rsidRDefault="00DE2982" w:rsidP="00CB6F0D">
      <w:pPr>
        <w:pStyle w:val="Tekstpodstawowywcity"/>
        <w:tabs>
          <w:tab w:val="left" w:pos="1418"/>
        </w:tabs>
        <w:spacing w:before="60" w:after="60" w:line="276" w:lineRule="auto"/>
        <w:ind w:left="0"/>
        <w:jc w:val="center"/>
        <w:rPr>
          <w:rFonts w:cstheme="minorHAnsi"/>
          <w:b/>
          <w:bCs/>
        </w:rPr>
      </w:pPr>
    </w:p>
    <w:p w:rsidR="00DE2982" w:rsidRDefault="00DE2982" w:rsidP="00CB6F0D">
      <w:pPr>
        <w:pStyle w:val="Tekstpodstawowywcity"/>
        <w:tabs>
          <w:tab w:val="left" w:pos="1418"/>
        </w:tabs>
        <w:spacing w:before="60" w:after="60" w:line="276" w:lineRule="auto"/>
        <w:ind w:left="0"/>
        <w:jc w:val="center"/>
        <w:rPr>
          <w:rFonts w:cstheme="minorHAnsi"/>
          <w:b/>
          <w:bCs/>
        </w:rPr>
      </w:pPr>
    </w:p>
    <w:p w:rsidR="00DE2982" w:rsidRDefault="00DE2982" w:rsidP="00CB6F0D">
      <w:pPr>
        <w:pStyle w:val="Tekstpodstawowywcity"/>
        <w:tabs>
          <w:tab w:val="left" w:pos="1418"/>
        </w:tabs>
        <w:spacing w:before="60" w:after="60" w:line="276" w:lineRule="auto"/>
        <w:ind w:left="0"/>
        <w:jc w:val="center"/>
        <w:rPr>
          <w:rFonts w:cstheme="minorHAnsi"/>
          <w:b/>
          <w:bCs/>
        </w:rPr>
      </w:pPr>
    </w:p>
    <w:p w:rsidR="00CB6F0D" w:rsidRPr="00B44609" w:rsidRDefault="00CB6F0D" w:rsidP="00CB6F0D">
      <w:pPr>
        <w:pStyle w:val="Tekstpodstawowywcity"/>
        <w:tabs>
          <w:tab w:val="left" w:pos="1418"/>
        </w:tabs>
        <w:spacing w:before="60" w:after="60" w:line="276" w:lineRule="auto"/>
        <w:ind w:left="0"/>
        <w:jc w:val="center"/>
        <w:rPr>
          <w:rFonts w:cstheme="minorHAnsi"/>
          <w:b/>
          <w:bCs/>
        </w:rPr>
      </w:pPr>
      <w:r w:rsidRPr="00B44609">
        <w:rPr>
          <w:rFonts w:cstheme="minorHAnsi"/>
          <w:b/>
          <w:bCs/>
        </w:rPr>
        <w:t>§ 3</w:t>
      </w:r>
    </w:p>
    <w:p w:rsidR="00CB6F0D" w:rsidRPr="00B44609" w:rsidRDefault="00CB6F0D" w:rsidP="00CB6F0D">
      <w:pPr>
        <w:pStyle w:val="Tekstpodstawowywcity"/>
        <w:tabs>
          <w:tab w:val="left" w:pos="1418"/>
        </w:tabs>
        <w:spacing w:line="276" w:lineRule="auto"/>
        <w:ind w:left="0"/>
        <w:jc w:val="center"/>
        <w:rPr>
          <w:rFonts w:cstheme="minorHAnsi"/>
          <w:b/>
          <w:bCs/>
        </w:rPr>
      </w:pPr>
      <w:r w:rsidRPr="00B44609">
        <w:rPr>
          <w:rFonts w:cstheme="minorHAnsi"/>
          <w:b/>
          <w:bCs/>
        </w:rPr>
        <w:t>Wsparcie szkoleniowe – postanowienia szczegółowe</w:t>
      </w:r>
    </w:p>
    <w:p w:rsidR="00CB6F0D" w:rsidRPr="00B44609" w:rsidRDefault="00CB6F0D" w:rsidP="00CB6F0D">
      <w:pPr>
        <w:numPr>
          <w:ilvl w:val="0"/>
          <w:numId w:val="6"/>
        </w:numPr>
        <w:spacing w:before="60" w:after="60" w:line="276" w:lineRule="auto"/>
        <w:ind w:left="425" w:hanging="425"/>
        <w:jc w:val="both"/>
        <w:rPr>
          <w:rFonts w:cstheme="minorHAnsi"/>
        </w:rPr>
      </w:pPr>
      <w:r w:rsidRPr="00B44609">
        <w:rPr>
          <w:rFonts w:cstheme="minorHAnsi"/>
        </w:rPr>
        <w:t>Zakres wsparcia szkoleniowego ustalany jest przez Beneficjenta na podstawie diagnozy potrzeb szkoleniowych Uczestnika projektu ustalony podczas rozmowy z doradcą zawodowym.</w:t>
      </w:r>
    </w:p>
    <w:p w:rsidR="00CB6F0D" w:rsidRPr="00B44609" w:rsidRDefault="00CB6F0D" w:rsidP="00CB6F0D">
      <w:pPr>
        <w:numPr>
          <w:ilvl w:val="0"/>
          <w:numId w:val="6"/>
        </w:numPr>
        <w:spacing w:before="60" w:after="60" w:line="276" w:lineRule="auto"/>
        <w:ind w:left="425" w:hanging="425"/>
        <w:jc w:val="both"/>
        <w:rPr>
          <w:rFonts w:cstheme="minorHAnsi"/>
        </w:rPr>
      </w:pPr>
      <w:r w:rsidRPr="00B44609">
        <w:rPr>
          <w:rFonts w:cstheme="minorHAnsi"/>
        </w:rPr>
        <w:t>Diagnoza potrzeb szkoleniowych powinna zawierać zakres tematyczny szkoleń , podział godzin na szkolenie indywidualne i grupowe, daty i miejsce realizacji poszczególnych usług, łączną liczbę godzin wsparcia szkoleniowego przysługującego Uczestnikowi projektu w ramach danego Projektu.</w:t>
      </w:r>
    </w:p>
    <w:p w:rsidR="00CB6F0D" w:rsidRPr="00B44609" w:rsidRDefault="00CB6F0D" w:rsidP="00CB6F0D">
      <w:pPr>
        <w:numPr>
          <w:ilvl w:val="0"/>
          <w:numId w:val="6"/>
        </w:numPr>
        <w:spacing w:before="60" w:after="60" w:line="276" w:lineRule="auto"/>
        <w:ind w:left="425" w:hanging="425"/>
        <w:jc w:val="both"/>
        <w:rPr>
          <w:rFonts w:cstheme="minorHAnsi"/>
        </w:rPr>
      </w:pPr>
      <w:r w:rsidRPr="00B44609">
        <w:rPr>
          <w:rFonts w:cstheme="minorHAnsi"/>
        </w:rPr>
        <w:t xml:space="preserve">Liczba godzin usług szkoleniowych o których mowa w § 2 ust. 2 świadczona na rzecz Uczestnika projektu potwierdzana jest podpisem Uczestnika projektu, złożonym na odpowiednim formularzu w dniu korzystania z usługi. </w:t>
      </w:r>
      <w:r>
        <w:rPr>
          <w:rFonts w:cstheme="minorHAnsi"/>
        </w:rPr>
        <w:t>Warunkiem ukończenia szkolenia jest obecność na 80% godzin szkoleniowych zgodnie z ustalonym harmonogramem</w:t>
      </w:r>
    </w:p>
    <w:p w:rsidR="00CB6F0D" w:rsidRPr="00B44609" w:rsidRDefault="00CB6F0D" w:rsidP="00CB6F0D">
      <w:pPr>
        <w:numPr>
          <w:ilvl w:val="0"/>
          <w:numId w:val="6"/>
        </w:numPr>
        <w:spacing w:before="60" w:after="60" w:line="276" w:lineRule="auto"/>
        <w:ind w:left="425" w:hanging="425"/>
        <w:jc w:val="both"/>
        <w:rPr>
          <w:rFonts w:cstheme="minorHAnsi"/>
        </w:rPr>
      </w:pPr>
      <w:r w:rsidRPr="00B44609">
        <w:rPr>
          <w:rFonts w:cstheme="minorHAnsi"/>
        </w:rPr>
        <w:t xml:space="preserve">Udział Uczestnika projektu we wsparciu szkoleniowym, w pełnym zakresie i w czasie określonym w § 2, potwierdzonym zgodnie z zapisami ust. 3, jest podstawowym warunkiem starania się o przyznanie środków finansowych na założenie działalności gospodarczej oraz wsparcie pomostowe.  </w:t>
      </w:r>
    </w:p>
    <w:p w:rsidR="00CB6F0D" w:rsidRPr="00B44609" w:rsidRDefault="00CB6F0D" w:rsidP="00CB6F0D">
      <w:pPr>
        <w:numPr>
          <w:ilvl w:val="0"/>
          <w:numId w:val="6"/>
        </w:numPr>
        <w:spacing w:before="60" w:after="60" w:line="276" w:lineRule="auto"/>
        <w:ind w:left="425" w:hanging="425"/>
        <w:jc w:val="both"/>
        <w:rPr>
          <w:rFonts w:cstheme="minorHAnsi"/>
        </w:rPr>
      </w:pPr>
      <w:r w:rsidRPr="00B44609">
        <w:rPr>
          <w:rFonts w:cstheme="minorHAnsi"/>
        </w:rPr>
        <w:t>Wykonawca szkolenia zobowiązany jest przeprowadzić test/egzamin na zakończenie realizacji szkolenia, badający poziom nabytej przez Uczestnika wiedzy. Uczestnik projektu jest zobowiązany przystąpić do testu/egzaminu sprawdzającego wiedzę nabytą w ramach przeprowadzonego wsparcia szkoleniowego. Pozytywne zaliczenie testu/egzaminu sprawdzającego wiedzę nabytą na szkoleniu, jest jednym z warunków uzyskania wsparcia finansowego, tj. złożenia wniosku o udzielenie wsparcia finansowego.</w:t>
      </w:r>
    </w:p>
    <w:p w:rsidR="00CB6F0D" w:rsidRPr="00B44609" w:rsidRDefault="00CB6F0D" w:rsidP="00CB6F0D">
      <w:pPr>
        <w:pStyle w:val="Nagwek1"/>
        <w:spacing w:before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§ 4</w:t>
      </w:r>
    </w:p>
    <w:p w:rsidR="00CB6F0D" w:rsidRPr="00B44609" w:rsidRDefault="00CB6F0D" w:rsidP="00CB6F0D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Zmiana umowy</w:t>
      </w:r>
    </w:p>
    <w:p w:rsidR="00CB6F0D" w:rsidRDefault="00CB6F0D" w:rsidP="00CB6F0D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before="60" w:after="60" w:line="276" w:lineRule="auto"/>
        <w:ind w:left="425" w:hanging="425"/>
        <w:jc w:val="both"/>
        <w:rPr>
          <w:rFonts w:cstheme="minorHAnsi"/>
        </w:rPr>
      </w:pPr>
      <w:r w:rsidRPr="00B44609">
        <w:rPr>
          <w:rFonts w:cstheme="minorHAnsi"/>
        </w:rPr>
        <w:t>Wszelkie zmiany Umowy, wymagają aneksu w formie pisemnej, pod rygorem nieważności.</w:t>
      </w:r>
    </w:p>
    <w:p w:rsidR="00CB6F0D" w:rsidRPr="006A40B8" w:rsidRDefault="00CB6F0D" w:rsidP="00CB6F0D">
      <w:pPr>
        <w:pStyle w:val="Tekstpodstawowy"/>
        <w:numPr>
          <w:ilvl w:val="0"/>
          <w:numId w:val="2"/>
        </w:numPr>
        <w:tabs>
          <w:tab w:val="clear" w:pos="720"/>
          <w:tab w:val="num" w:pos="426"/>
        </w:tabs>
        <w:spacing w:before="60" w:after="60" w:line="276" w:lineRule="auto"/>
        <w:ind w:left="425" w:hanging="425"/>
        <w:jc w:val="both"/>
        <w:rPr>
          <w:rFonts w:cstheme="minorHAnsi"/>
        </w:rPr>
      </w:pPr>
      <w:r>
        <w:rPr>
          <w:rFonts w:cstheme="minorHAnsi"/>
        </w:rPr>
        <w:t>W</w:t>
      </w:r>
      <w:r w:rsidRPr="006A40B8">
        <w:rPr>
          <w:rFonts w:cstheme="minorHAnsi"/>
        </w:rPr>
        <w:t>niosek o zmianę Umowy pochodzący od Uczestnika projektu należy przedstawić Beneficjentowi nie później niż w terminie</w:t>
      </w:r>
      <w:r>
        <w:rPr>
          <w:rFonts w:cstheme="minorHAnsi"/>
        </w:rPr>
        <w:t xml:space="preserve">  14 </w:t>
      </w:r>
      <w:r w:rsidRPr="006A40B8">
        <w:rPr>
          <w:rFonts w:cstheme="minorHAnsi"/>
        </w:rPr>
        <w:t xml:space="preserve"> dni przed dniem, w którym zmiana umowy w tym zakresie powinna wejść w życie. </w:t>
      </w:r>
    </w:p>
    <w:p w:rsidR="00CB6F0D" w:rsidRPr="00B44609" w:rsidRDefault="00CB6F0D" w:rsidP="00CB6F0D">
      <w:pPr>
        <w:pStyle w:val="Tekstpodstawowy"/>
        <w:numPr>
          <w:ilvl w:val="0"/>
          <w:numId w:val="2"/>
        </w:numPr>
        <w:tabs>
          <w:tab w:val="clear" w:pos="720"/>
          <w:tab w:val="num" w:pos="426"/>
          <w:tab w:val="num" w:pos="540"/>
        </w:tabs>
        <w:spacing w:before="60" w:after="60" w:line="276" w:lineRule="auto"/>
        <w:ind w:left="425" w:hanging="425"/>
        <w:jc w:val="both"/>
        <w:rPr>
          <w:rFonts w:cstheme="minorHAnsi"/>
        </w:rPr>
      </w:pPr>
      <w:r w:rsidRPr="00B44609">
        <w:rPr>
          <w:rFonts w:cstheme="minorHAnsi"/>
        </w:rPr>
        <w:t>Zasada, o której mowa w ust. 2 nie dotyczy sytuacji, gdy niezachowanie terminu, o którym mowa w ust. 2 nastąpi z przyczyn niezależnych od Uczestnika projektu lub zostało zaakceptowane przez Beneficjenta.</w:t>
      </w:r>
    </w:p>
    <w:p w:rsidR="00CB6F0D" w:rsidRPr="00B44609" w:rsidRDefault="00CB6F0D" w:rsidP="00CB6F0D">
      <w:pPr>
        <w:pStyle w:val="Nagwek1"/>
        <w:spacing w:before="6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§ 5</w:t>
      </w:r>
    </w:p>
    <w:p w:rsidR="00CB6F0D" w:rsidRPr="00B44609" w:rsidRDefault="00CB6F0D" w:rsidP="00CB6F0D">
      <w:pPr>
        <w:pStyle w:val="Nagwek1"/>
        <w:spacing w:before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B44609">
        <w:rPr>
          <w:rFonts w:asciiTheme="minorHAnsi" w:hAnsiTheme="minorHAnsi" w:cstheme="minorHAnsi"/>
          <w:sz w:val="22"/>
          <w:szCs w:val="22"/>
        </w:rPr>
        <w:t>Rozwiązanie umowy</w:t>
      </w:r>
    </w:p>
    <w:p w:rsidR="00CB6F0D" w:rsidRPr="00B44609" w:rsidRDefault="00CB6F0D" w:rsidP="00CB6F0D">
      <w:pPr>
        <w:numPr>
          <w:ilvl w:val="0"/>
          <w:numId w:val="3"/>
        </w:numPr>
        <w:tabs>
          <w:tab w:val="clear" w:pos="720"/>
          <w:tab w:val="num" w:pos="360"/>
        </w:tabs>
        <w:spacing w:before="60" w:after="60" w:line="276" w:lineRule="auto"/>
        <w:ind w:left="360"/>
        <w:jc w:val="both"/>
        <w:rPr>
          <w:rFonts w:cstheme="minorHAnsi"/>
        </w:rPr>
      </w:pPr>
      <w:r w:rsidRPr="00B44609">
        <w:rPr>
          <w:rFonts w:cstheme="minorHAnsi"/>
        </w:rPr>
        <w:t>Uczestnik projektu może rozwiązać umowę w każdym czasie, w formie pisemnej, co jest jednoznaczne z zaprzestaniem uczestniczenia w Projekcie.</w:t>
      </w:r>
    </w:p>
    <w:p w:rsidR="00CB6F0D" w:rsidRPr="00B44609" w:rsidRDefault="00CB6F0D" w:rsidP="00CB6F0D">
      <w:pPr>
        <w:numPr>
          <w:ilvl w:val="0"/>
          <w:numId w:val="3"/>
        </w:numPr>
        <w:tabs>
          <w:tab w:val="clear" w:pos="720"/>
          <w:tab w:val="num" w:pos="360"/>
          <w:tab w:val="num" w:pos="426"/>
        </w:tabs>
        <w:spacing w:before="60" w:after="60" w:line="276" w:lineRule="auto"/>
        <w:ind w:left="426" w:hanging="426"/>
        <w:jc w:val="both"/>
        <w:rPr>
          <w:rFonts w:cstheme="minorHAnsi"/>
        </w:rPr>
      </w:pPr>
      <w:r w:rsidRPr="00B44609">
        <w:rPr>
          <w:rFonts w:cstheme="minorHAnsi"/>
        </w:rPr>
        <w:t>Beneficjent może wypowiedzieć Umowę ze skutkiem natychmiastowym, oznaczającym wykluczenie Uczestnika z udziału w  projekcie, w przypadkach kiedy:</w:t>
      </w:r>
    </w:p>
    <w:p w:rsidR="00CB6F0D" w:rsidRPr="00B44609" w:rsidRDefault="00CB6F0D" w:rsidP="00CB6F0D">
      <w:pPr>
        <w:numPr>
          <w:ilvl w:val="0"/>
          <w:numId w:val="7"/>
        </w:numPr>
        <w:spacing w:before="60" w:after="60" w:line="276" w:lineRule="auto"/>
        <w:jc w:val="both"/>
        <w:rPr>
          <w:rFonts w:cstheme="minorHAnsi"/>
        </w:rPr>
      </w:pPr>
      <w:r w:rsidRPr="00B44609">
        <w:rPr>
          <w:rFonts w:cstheme="minorHAnsi"/>
        </w:rPr>
        <w:t xml:space="preserve">opuści bez usprawiedliwienia więcej niż 20 % godzin szkoleniowych/określonych w  § 2; </w:t>
      </w:r>
    </w:p>
    <w:p w:rsidR="00CB6F0D" w:rsidRPr="00B44609" w:rsidRDefault="00CB6F0D" w:rsidP="00CB6F0D">
      <w:pPr>
        <w:numPr>
          <w:ilvl w:val="0"/>
          <w:numId w:val="7"/>
        </w:numPr>
        <w:spacing w:before="60" w:after="60" w:line="276" w:lineRule="auto"/>
        <w:jc w:val="both"/>
        <w:rPr>
          <w:rFonts w:cstheme="minorHAnsi"/>
        </w:rPr>
      </w:pPr>
      <w:r w:rsidRPr="00B44609">
        <w:rPr>
          <w:rFonts w:cstheme="minorHAnsi"/>
        </w:rPr>
        <w:t>nie wypełni, bez usprawiedliwienia, jednego ze swych zobowiązań i po otrzymaniu pisemnego upomnienia nadal ich nie wypełnienia lub nie przedstawi w okresie 30 dni stosownych wyjaśnień;</w:t>
      </w:r>
    </w:p>
    <w:p w:rsidR="00CB6F0D" w:rsidRPr="00B44609" w:rsidRDefault="00CB6F0D" w:rsidP="00CB6F0D">
      <w:pPr>
        <w:numPr>
          <w:ilvl w:val="0"/>
          <w:numId w:val="7"/>
        </w:numPr>
        <w:spacing w:before="60" w:after="60" w:line="276" w:lineRule="auto"/>
        <w:jc w:val="both"/>
        <w:rPr>
          <w:rFonts w:cstheme="minorHAnsi"/>
        </w:rPr>
      </w:pPr>
      <w:r w:rsidRPr="00B44609">
        <w:rPr>
          <w:rFonts w:cstheme="minorHAnsi"/>
        </w:rPr>
        <w:t xml:space="preserve">przedstawi fałszywe lub niepełne oświadczenia w celu uzyskania wsparcia </w:t>
      </w:r>
      <w:r w:rsidRPr="00B44609">
        <w:rPr>
          <w:rFonts w:cstheme="minorHAnsi"/>
        </w:rPr>
        <w:br/>
        <w:t>szkoleniowego;</w:t>
      </w:r>
    </w:p>
    <w:p w:rsidR="00CB6F0D" w:rsidRPr="006A40B8" w:rsidRDefault="00CB6F0D" w:rsidP="00CB6F0D">
      <w:pPr>
        <w:numPr>
          <w:ilvl w:val="0"/>
          <w:numId w:val="3"/>
        </w:numPr>
        <w:tabs>
          <w:tab w:val="clear" w:pos="720"/>
          <w:tab w:val="num" w:pos="360"/>
        </w:tabs>
        <w:spacing w:before="60" w:after="60" w:line="276" w:lineRule="auto"/>
        <w:ind w:left="426" w:hanging="426"/>
        <w:jc w:val="both"/>
        <w:rPr>
          <w:rFonts w:cstheme="minorHAnsi"/>
        </w:rPr>
      </w:pPr>
      <w:r w:rsidRPr="00B44609">
        <w:rPr>
          <w:rFonts w:cstheme="minorHAnsi"/>
        </w:rPr>
        <w:lastRenderedPageBreak/>
        <w:t>W przypadkach, o którym mowa w ust. 1 i 2 Uczestnik projektu traci prawo starania się o wsparcie pomostowe i przyznanie środków finansowych na założenie działalności gospodarczej</w:t>
      </w:r>
      <w:r>
        <w:rPr>
          <w:rFonts w:cstheme="minorHAnsi"/>
        </w:rPr>
        <w:t>.</w:t>
      </w:r>
    </w:p>
    <w:p w:rsidR="00CB6F0D" w:rsidRPr="00B44609" w:rsidRDefault="00CB6F0D" w:rsidP="00CB6F0D">
      <w:pPr>
        <w:spacing w:before="60" w:after="60" w:line="276" w:lineRule="auto"/>
        <w:jc w:val="center"/>
        <w:rPr>
          <w:rFonts w:cstheme="minorHAnsi"/>
          <w:b/>
        </w:rPr>
      </w:pPr>
      <w:r w:rsidRPr="00B44609">
        <w:rPr>
          <w:rFonts w:cstheme="minorHAnsi"/>
          <w:b/>
        </w:rPr>
        <w:t>§ 6</w:t>
      </w:r>
    </w:p>
    <w:p w:rsidR="00CB6F0D" w:rsidRPr="00B44609" w:rsidRDefault="00CB6F0D" w:rsidP="00CB6F0D">
      <w:pPr>
        <w:spacing w:line="276" w:lineRule="auto"/>
        <w:jc w:val="center"/>
        <w:rPr>
          <w:rFonts w:cstheme="minorHAnsi"/>
          <w:b/>
        </w:rPr>
      </w:pPr>
      <w:r w:rsidRPr="00B44609">
        <w:rPr>
          <w:rFonts w:cstheme="minorHAnsi"/>
          <w:b/>
        </w:rPr>
        <w:t>Postanowienia końcowe</w:t>
      </w:r>
    </w:p>
    <w:p w:rsidR="00CB6F0D" w:rsidRPr="00B44609" w:rsidRDefault="00CB6F0D" w:rsidP="00CB6F0D">
      <w:pPr>
        <w:numPr>
          <w:ilvl w:val="0"/>
          <w:numId w:val="8"/>
        </w:numPr>
        <w:tabs>
          <w:tab w:val="left" w:pos="426"/>
        </w:tabs>
        <w:spacing w:before="60" w:after="60" w:line="276" w:lineRule="auto"/>
        <w:ind w:left="425" w:hanging="425"/>
        <w:jc w:val="both"/>
        <w:rPr>
          <w:rFonts w:cstheme="minorHAnsi"/>
        </w:rPr>
      </w:pPr>
      <w:r w:rsidRPr="00B44609">
        <w:rPr>
          <w:rFonts w:cstheme="minorHAnsi"/>
        </w:rPr>
        <w:t>Spory związane z realizacją niniejszej umowy strony będą starały się rozwiązać polubownie.</w:t>
      </w:r>
    </w:p>
    <w:p w:rsidR="00CB6F0D" w:rsidRDefault="00CB6F0D" w:rsidP="00CB6F0D">
      <w:pPr>
        <w:numPr>
          <w:ilvl w:val="0"/>
          <w:numId w:val="8"/>
        </w:numPr>
        <w:tabs>
          <w:tab w:val="left" w:pos="426"/>
        </w:tabs>
        <w:spacing w:before="60" w:after="60" w:line="276" w:lineRule="auto"/>
        <w:ind w:left="425" w:hanging="425"/>
        <w:jc w:val="both"/>
        <w:rPr>
          <w:rFonts w:cstheme="minorHAnsi"/>
        </w:rPr>
      </w:pPr>
      <w:r w:rsidRPr="00B44609">
        <w:rPr>
          <w:rFonts w:cstheme="minorHAnsi"/>
        </w:rPr>
        <w:t>W przypadku braku porozumienia spór będzie podlegał rozstrzygnięciu przez sąd powszechny właściwy dla siedziby Beneficjenta.</w:t>
      </w:r>
    </w:p>
    <w:p w:rsidR="00CB6F0D" w:rsidRDefault="00CB6F0D" w:rsidP="00CB6F0D">
      <w:pPr>
        <w:numPr>
          <w:ilvl w:val="0"/>
          <w:numId w:val="8"/>
        </w:numPr>
        <w:tabs>
          <w:tab w:val="left" w:pos="426"/>
        </w:tabs>
        <w:spacing w:before="60" w:after="60" w:line="276" w:lineRule="auto"/>
        <w:ind w:left="425" w:hanging="425"/>
        <w:jc w:val="both"/>
        <w:rPr>
          <w:rFonts w:cstheme="minorHAnsi"/>
        </w:rPr>
      </w:pPr>
      <w:r w:rsidRPr="004A23EF">
        <w:rPr>
          <w:rFonts w:cstheme="minorHAnsi"/>
        </w:rPr>
        <w:t>Wszelkie wątpliwości związane z realizacją niniejszej umowy wyjaśniane będą w formie pisemnej.</w:t>
      </w:r>
    </w:p>
    <w:p w:rsidR="00CB6F0D" w:rsidRPr="004A23EF" w:rsidRDefault="00CB6F0D" w:rsidP="00CB6F0D">
      <w:pPr>
        <w:numPr>
          <w:ilvl w:val="0"/>
          <w:numId w:val="8"/>
        </w:numPr>
        <w:tabs>
          <w:tab w:val="left" w:pos="426"/>
        </w:tabs>
        <w:spacing w:before="60" w:after="60" w:line="276" w:lineRule="auto"/>
        <w:ind w:left="425" w:hanging="425"/>
        <w:jc w:val="both"/>
        <w:rPr>
          <w:rFonts w:cstheme="minorHAnsi"/>
        </w:rPr>
      </w:pPr>
      <w:r w:rsidRPr="004A23EF">
        <w:rPr>
          <w:rFonts w:cstheme="minorHAnsi"/>
        </w:rPr>
        <w:t>Umowa została sporządzona w dwóch jednobrzmiących egzemplarzach, po jednym dla każdej ze stron.</w:t>
      </w:r>
      <w:r>
        <w:rPr>
          <w:rFonts w:cstheme="minorHAnsi"/>
        </w:rPr>
        <w:t xml:space="preserve"> Umowa wchodzi w życie w dniu podpisania jej przez obie strony.</w:t>
      </w:r>
    </w:p>
    <w:p w:rsidR="00CB6F0D" w:rsidRDefault="00CB6F0D" w:rsidP="00CB6F0D">
      <w:pPr>
        <w:spacing w:before="120" w:after="120" w:line="276" w:lineRule="auto"/>
        <w:ind w:left="708"/>
        <w:jc w:val="both"/>
        <w:rPr>
          <w:rFonts w:cstheme="minorHAnsi"/>
        </w:rPr>
      </w:pPr>
    </w:p>
    <w:p w:rsidR="00CB6F0D" w:rsidRPr="00B44609" w:rsidRDefault="00CB6F0D" w:rsidP="00CB6F0D">
      <w:pPr>
        <w:spacing w:before="120" w:after="120" w:line="276" w:lineRule="auto"/>
        <w:ind w:left="708"/>
        <w:jc w:val="both"/>
        <w:rPr>
          <w:rFonts w:cstheme="minorHAnsi"/>
        </w:rPr>
      </w:pPr>
    </w:p>
    <w:p w:rsidR="00CB6F0D" w:rsidRPr="00943DE3" w:rsidRDefault="00CB6F0D" w:rsidP="00CB6F0D">
      <w:pPr>
        <w:pStyle w:val="Nagwek3"/>
        <w:spacing w:before="120" w:after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43DE3">
        <w:rPr>
          <w:rFonts w:asciiTheme="minorHAnsi" w:hAnsiTheme="minorHAnsi" w:cstheme="minorHAnsi"/>
          <w:sz w:val="22"/>
          <w:szCs w:val="22"/>
        </w:rPr>
        <w:t xml:space="preserve">    </w:t>
      </w:r>
      <w:r>
        <w:rPr>
          <w:rFonts w:asciiTheme="minorHAnsi" w:hAnsiTheme="minorHAnsi" w:cstheme="minorHAnsi"/>
          <w:sz w:val="22"/>
          <w:szCs w:val="22"/>
        </w:rPr>
        <w:t xml:space="preserve">   </w:t>
      </w:r>
      <w:r w:rsidRPr="00943DE3">
        <w:rPr>
          <w:rFonts w:asciiTheme="minorHAnsi" w:hAnsiTheme="minorHAnsi" w:cstheme="minorHAnsi"/>
          <w:sz w:val="22"/>
          <w:szCs w:val="22"/>
        </w:rPr>
        <w:t xml:space="preserve">  </w:t>
      </w:r>
      <w:r w:rsidRPr="008A6C51">
        <w:rPr>
          <w:rFonts w:asciiTheme="minorHAnsi" w:hAnsiTheme="minorHAnsi" w:cstheme="minorHAnsi"/>
          <w:color w:val="auto"/>
          <w:sz w:val="22"/>
          <w:szCs w:val="22"/>
        </w:rPr>
        <w:t>Uczestnik projektu</w:t>
      </w:r>
      <w:r w:rsidRPr="00943DE3">
        <w:rPr>
          <w:rFonts w:asciiTheme="minorHAnsi" w:hAnsiTheme="minorHAnsi" w:cstheme="minorHAnsi"/>
          <w:sz w:val="22"/>
          <w:szCs w:val="22"/>
        </w:rPr>
        <w:tab/>
      </w:r>
      <w:r w:rsidRPr="00943DE3">
        <w:rPr>
          <w:rFonts w:asciiTheme="minorHAnsi" w:hAnsiTheme="minorHAnsi" w:cstheme="minorHAnsi"/>
          <w:sz w:val="22"/>
          <w:szCs w:val="22"/>
        </w:rPr>
        <w:tab/>
        <w:t xml:space="preserve">                  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    </w:t>
      </w:r>
      <w:r w:rsidRPr="008A6C51">
        <w:rPr>
          <w:rFonts w:asciiTheme="minorHAnsi" w:hAnsiTheme="minorHAnsi" w:cstheme="minorHAnsi"/>
          <w:color w:val="auto"/>
          <w:sz w:val="22"/>
          <w:szCs w:val="22"/>
        </w:rPr>
        <w:t>Beneficjent</w:t>
      </w:r>
    </w:p>
    <w:p w:rsidR="00CB6F0D" w:rsidRPr="00943DE3" w:rsidRDefault="00CB6F0D" w:rsidP="00CB6F0D">
      <w:pPr>
        <w:spacing w:before="120" w:after="120" w:line="276" w:lineRule="auto"/>
        <w:jc w:val="both"/>
        <w:rPr>
          <w:rFonts w:cstheme="minorHAnsi"/>
        </w:rPr>
      </w:pPr>
    </w:p>
    <w:p w:rsidR="00CB6F0D" w:rsidRDefault="00CB6F0D" w:rsidP="00CB6F0D">
      <w:pPr>
        <w:spacing w:line="276" w:lineRule="auto"/>
        <w:ind w:left="4950" w:hanging="4950"/>
        <w:jc w:val="both"/>
        <w:rPr>
          <w:rFonts w:cstheme="minorHAnsi"/>
        </w:rPr>
      </w:pPr>
      <w:r w:rsidRPr="00943DE3">
        <w:rPr>
          <w:rFonts w:cstheme="minorHAnsi"/>
        </w:rPr>
        <w:t xml:space="preserve">.............................................................               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</w:t>
      </w:r>
      <w:r w:rsidRPr="00943DE3">
        <w:rPr>
          <w:rFonts w:cstheme="minorHAnsi"/>
        </w:rPr>
        <w:t>................................................................</w:t>
      </w:r>
      <w:r>
        <w:rPr>
          <w:rFonts w:cstheme="minorHAnsi"/>
        </w:rPr>
        <w:t>.........</w:t>
      </w:r>
    </w:p>
    <w:p w:rsidR="00CB6F0D" w:rsidRPr="00943DE3" w:rsidRDefault="00CB6F0D" w:rsidP="00CB6F0D">
      <w:pPr>
        <w:spacing w:line="276" w:lineRule="auto"/>
        <w:ind w:left="4950" w:hanging="4950"/>
        <w:jc w:val="both"/>
        <w:rPr>
          <w:rFonts w:cstheme="minorHAnsi"/>
        </w:rPr>
      </w:pPr>
      <w:r>
        <w:rPr>
          <w:rFonts w:cstheme="minorHAnsi"/>
        </w:rPr>
        <w:t>(</w:t>
      </w:r>
      <w:r>
        <w:rPr>
          <w:rFonts w:cstheme="minorHAnsi"/>
          <w:i/>
          <w:iCs/>
        </w:rPr>
        <w:t>Imię i nazwisko Uczestnika projektu)</w:t>
      </w:r>
      <w:r>
        <w:rPr>
          <w:rFonts w:cstheme="minorHAnsi"/>
        </w:rPr>
        <w:t xml:space="preserve"> </w:t>
      </w:r>
      <w:r>
        <w:rPr>
          <w:rFonts w:cstheme="minorHAnsi"/>
        </w:rPr>
        <w:tab/>
      </w:r>
      <w:r>
        <w:rPr>
          <w:rFonts w:cstheme="minorHAnsi"/>
        </w:rPr>
        <w:tab/>
        <w:t xml:space="preserve"> (</w:t>
      </w:r>
      <w:r w:rsidRPr="00943DE3">
        <w:rPr>
          <w:rFonts w:cstheme="minorHAnsi"/>
          <w:i/>
          <w:iCs/>
        </w:rPr>
        <w:t>Imię i nazwisko oraz pieczęć osoby</w:t>
      </w:r>
      <w:r>
        <w:rPr>
          <w:rFonts w:cstheme="minorHAnsi"/>
          <w:i/>
          <w:iCs/>
        </w:rPr>
        <w:t xml:space="preserve">  upoważnionej do podpisania </w:t>
      </w:r>
      <w:r w:rsidRPr="00943DE3">
        <w:rPr>
          <w:rFonts w:cstheme="minorHAnsi"/>
          <w:i/>
          <w:iCs/>
        </w:rPr>
        <w:t>Umowy w imieniu Beneficjenta</w:t>
      </w:r>
      <w:r>
        <w:rPr>
          <w:rFonts w:cstheme="minorHAnsi"/>
        </w:rPr>
        <w:t>)</w:t>
      </w:r>
    </w:p>
    <w:p w:rsidR="00CB6F0D" w:rsidRPr="00943DE3" w:rsidRDefault="00CB6F0D" w:rsidP="00CB6F0D">
      <w:pPr>
        <w:spacing w:before="120" w:after="120" w:line="276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 w:rsidRPr="00943DE3">
        <w:rPr>
          <w:rFonts w:cstheme="minorHAnsi"/>
        </w:rPr>
        <w:tab/>
      </w:r>
      <w:r w:rsidRPr="00943DE3">
        <w:rPr>
          <w:rFonts w:cstheme="minorHAnsi"/>
        </w:rPr>
        <w:tab/>
      </w:r>
      <w:r w:rsidRPr="00943DE3">
        <w:rPr>
          <w:rFonts w:cstheme="minorHAnsi"/>
        </w:rPr>
        <w:tab/>
      </w:r>
    </w:p>
    <w:p w:rsidR="00CB6F0D" w:rsidRPr="00B44609" w:rsidRDefault="00CB6F0D" w:rsidP="00CB6F0D">
      <w:pPr>
        <w:spacing w:before="120" w:after="120" w:line="276" w:lineRule="auto"/>
        <w:ind w:left="708"/>
        <w:jc w:val="both"/>
        <w:rPr>
          <w:rFonts w:cstheme="minorHAnsi"/>
        </w:rPr>
      </w:pPr>
    </w:p>
    <w:p w:rsidR="00CB6F0D" w:rsidRDefault="00CB6F0D" w:rsidP="00CB6F0D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B6F0D" w:rsidRDefault="00CB6F0D" w:rsidP="00CB6F0D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B6F0D" w:rsidRDefault="00CB6F0D" w:rsidP="00CB6F0D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B6F0D" w:rsidRDefault="00CB6F0D" w:rsidP="00CB6F0D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B6F0D" w:rsidRDefault="00CB6F0D" w:rsidP="00CB6F0D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B6F0D" w:rsidRDefault="00CB6F0D" w:rsidP="00CB6F0D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B6F0D" w:rsidRDefault="00CB6F0D" w:rsidP="00CB6F0D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B6F0D" w:rsidRDefault="00CB6F0D" w:rsidP="00CB6F0D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B6F0D" w:rsidRDefault="00CB6F0D" w:rsidP="00CB6F0D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B6F0D" w:rsidRDefault="00CB6F0D" w:rsidP="00CB6F0D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CB6F0D" w:rsidRDefault="00CB6F0D" w:rsidP="00CB6F0D">
      <w:pPr>
        <w:pStyle w:val="Pisma"/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B44609">
        <w:rPr>
          <w:rFonts w:asciiTheme="minorHAnsi" w:hAnsiTheme="minorHAnsi" w:cstheme="minorHAnsi"/>
          <w:b/>
          <w:sz w:val="22"/>
          <w:szCs w:val="22"/>
        </w:rPr>
        <w:t>Załączniki:</w:t>
      </w:r>
    </w:p>
    <w:p w:rsidR="00CB6F0D" w:rsidRDefault="00CB6F0D" w:rsidP="00CB6F0D">
      <w:pPr>
        <w:spacing w:line="276" w:lineRule="auto"/>
        <w:jc w:val="both"/>
        <w:rPr>
          <w:rFonts w:cstheme="minorHAnsi"/>
          <w:i/>
        </w:rPr>
      </w:pPr>
      <w:r>
        <w:rPr>
          <w:rFonts w:cstheme="minorHAnsi"/>
        </w:rPr>
        <w:t xml:space="preserve">Załącznik 1: </w:t>
      </w:r>
      <w:r w:rsidRPr="00943DE3">
        <w:rPr>
          <w:rFonts w:cstheme="minorHAnsi"/>
        </w:rPr>
        <w:t>Pełnomocnictwo Beneficjenta (jeśli dotyczy),</w:t>
      </w:r>
    </w:p>
    <w:p w:rsidR="00CB6F0D" w:rsidRPr="00E4384F" w:rsidRDefault="00CB6F0D" w:rsidP="00CB6F0D">
      <w:pPr>
        <w:spacing w:line="276" w:lineRule="auto"/>
        <w:jc w:val="both"/>
        <w:rPr>
          <w:rFonts w:cstheme="minorHAnsi"/>
          <w:i/>
          <w:color w:val="000000" w:themeColor="text1"/>
        </w:rPr>
      </w:pPr>
      <w:r w:rsidRPr="00E4384F">
        <w:rPr>
          <w:rFonts w:cstheme="minorHAnsi"/>
          <w:color w:val="000000" w:themeColor="text1"/>
        </w:rPr>
        <w:t>Załącznik 2: Diagnoza potrzeb szkoleniowych Uczestnika projektu sporządzana przez Beneficjenta</w:t>
      </w:r>
    </w:p>
    <w:p w:rsidR="00CB6F0D" w:rsidRPr="007824FD" w:rsidRDefault="00CB6F0D" w:rsidP="00CB6F0D"/>
    <w:p w:rsidR="00D168C6" w:rsidRPr="00CB6F0D" w:rsidRDefault="00D168C6" w:rsidP="00CB6F0D"/>
    <w:sectPr w:rsidR="00D168C6" w:rsidRPr="00CB6F0D" w:rsidSect="001C0C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077" w:bottom="1134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7F82" w:rsidRDefault="00A07F82" w:rsidP="00BE4C47">
      <w:pPr>
        <w:spacing w:after="0" w:line="240" w:lineRule="auto"/>
      </w:pPr>
      <w:r>
        <w:separator/>
      </w:r>
    </w:p>
  </w:endnote>
  <w:end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roboto-light">
    <w:altName w:val="Times New Roman"/>
    <w:charset w:val="00"/>
    <w:family w:val="auto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0D" w:rsidRDefault="00615F0D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568F" w:rsidRDefault="00CE0BEB" w:rsidP="00B66092">
    <w:pPr>
      <w:pStyle w:val="Stopka"/>
    </w:pPr>
    <w:r>
      <w:t xml:space="preserve">     </w:t>
    </w:r>
    <w:r w:rsidR="008851F6">
      <w:rPr>
        <w:noProof/>
        <w:lang w:eastAsia="pl-PL"/>
      </w:rPr>
      <w:drawing>
        <wp:inline distT="0" distB="0" distL="0" distR="0" wp14:anchorId="3A4B4A23" wp14:editId="6511D535">
          <wp:extent cx="1409700" cy="400050"/>
          <wp:effectExtent l="0" t="0" r="0" b="0"/>
          <wp:docPr id="2" name="Obraz 2" descr="Biuro Rachunkowe KOF Lubl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iuro Rachunkowe KOF Lubli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</w:t>
    </w:r>
    <w:r w:rsidR="00615F0D">
      <w:t>„</w:t>
    </w:r>
    <w:r w:rsidR="00281F78">
      <w:t>Lubelski Generator Działalności Gospodarczej</w:t>
    </w:r>
    <w:r w:rsidR="008851F6">
      <w:t xml:space="preserve">” </w:t>
    </w:r>
    <w:r w:rsidR="00B66092">
      <w:t xml:space="preserve">  </w:t>
    </w:r>
    <w:r w:rsidR="00DB256A">
      <w:t xml:space="preserve">                </w:t>
    </w:r>
    <w:r w:rsidR="008851F6">
      <w:t xml:space="preserve">  </w:t>
    </w:r>
    <w:r w:rsidR="00281F78">
      <w:t xml:space="preserve"> </w:t>
    </w:r>
    <w:r w:rsidR="008851F6">
      <w:t xml:space="preserve">            </w:t>
    </w:r>
    <w:r w:rsidR="00FF6772">
      <w:t xml:space="preserve">Strona | </w:t>
    </w:r>
    <w:r w:rsidR="00FF6772">
      <w:fldChar w:fldCharType="begin"/>
    </w:r>
    <w:r w:rsidR="00FF6772">
      <w:instrText>PAGE   \* MERGEFORMAT</w:instrText>
    </w:r>
    <w:r w:rsidR="00FF6772">
      <w:fldChar w:fldCharType="separate"/>
    </w:r>
    <w:r w:rsidR="00A63893">
      <w:rPr>
        <w:noProof/>
      </w:rPr>
      <w:t>3</w:t>
    </w:r>
    <w:r w:rsidR="00FF6772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0D" w:rsidRDefault="00615F0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7F82" w:rsidRDefault="00A07F82" w:rsidP="00BE4C47">
      <w:pPr>
        <w:spacing w:after="0" w:line="240" w:lineRule="auto"/>
      </w:pPr>
      <w:r>
        <w:separator/>
      </w:r>
    </w:p>
  </w:footnote>
  <w:footnote w:type="continuationSeparator" w:id="0">
    <w:p w:rsidR="00A07F82" w:rsidRDefault="00A07F82" w:rsidP="00BE4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0D" w:rsidRDefault="00615F0D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4C47" w:rsidRDefault="00A63893">
    <w:pPr>
      <w:pStyle w:val="Nagwek"/>
    </w:pPr>
    <w:bookmarkStart w:id="0" w:name="_GoBack"/>
    <w:bookmarkEnd w:id="0"/>
    <w:r>
      <w:rPr>
        <w:noProof/>
        <w:lang w:eastAsia="pl-PL"/>
      </w:rPr>
      <w:drawing>
        <wp:inline distT="0" distB="0" distL="0" distR="0" wp14:anchorId="75C5FD35">
          <wp:extent cx="6236970" cy="6889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6970" cy="688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F0D" w:rsidRDefault="00615F0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B4606A"/>
    <w:multiLevelType w:val="hybridMultilevel"/>
    <w:tmpl w:val="F9E0D190"/>
    <w:lvl w:ilvl="0" w:tplc="3D2A05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AC769D8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0A4514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4BA0A20"/>
    <w:multiLevelType w:val="hybridMultilevel"/>
    <w:tmpl w:val="1818D7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273253"/>
    <w:multiLevelType w:val="hybridMultilevel"/>
    <w:tmpl w:val="C1A43920"/>
    <w:lvl w:ilvl="0" w:tplc="DF30D5D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C876DD1"/>
    <w:multiLevelType w:val="hybridMultilevel"/>
    <w:tmpl w:val="979256AC"/>
    <w:lvl w:ilvl="0" w:tplc="FFFFFFFF">
      <w:start w:val="1"/>
      <w:numFmt w:val="upperRoman"/>
      <w:pStyle w:val="Nagwek2"/>
      <w:lvlText w:val="%1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1" w:tplc="FFFFFFFF">
      <w:start w:val="1"/>
      <w:numFmt w:val="decimal"/>
      <w:pStyle w:val="PODPUNKT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6FF31BAD"/>
    <w:multiLevelType w:val="hybridMultilevel"/>
    <w:tmpl w:val="D026D45A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 w15:restartNumberingAfterBreak="0">
    <w:nsid w:val="70164E1E"/>
    <w:multiLevelType w:val="hybridMultilevel"/>
    <w:tmpl w:val="42F40E6C"/>
    <w:lvl w:ilvl="0" w:tplc="BC6AD4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738045A3"/>
    <w:multiLevelType w:val="hybridMultilevel"/>
    <w:tmpl w:val="7230209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A0013FD"/>
    <w:multiLevelType w:val="hybridMultilevel"/>
    <w:tmpl w:val="FB5C827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010"/>
    <w:rsid w:val="0001694F"/>
    <w:rsid w:val="00031B61"/>
    <w:rsid w:val="00043F1E"/>
    <w:rsid w:val="00063D89"/>
    <w:rsid w:val="00095E00"/>
    <w:rsid w:val="000A5AA8"/>
    <w:rsid w:val="000D243F"/>
    <w:rsid w:val="000F6E84"/>
    <w:rsid w:val="001513B9"/>
    <w:rsid w:val="00166920"/>
    <w:rsid w:val="001674D8"/>
    <w:rsid w:val="001B4BBD"/>
    <w:rsid w:val="001C0C93"/>
    <w:rsid w:val="001D22B0"/>
    <w:rsid w:val="001D4FDF"/>
    <w:rsid w:val="001E71CC"/>
    <w:rsid w:val="001E7892"/>
    <w:rsid w:val="001F3544"/>
    <w:rsid w:val="00203E9F"/>
    <w:rsid w:val="0022388C"/>
    <w:rsid w:val="00234320"/>
    <w:rsid w:val="00246FF1"/>
    <w:rsid w:val="00262628"/>
    <w:rsid w:val="002755D6"/>
    <w:rsid w:val="00281F78"/>
    <w:rsid w:val="00282CC9"/>
    <w:rsid w:val="002C4190"/>
    <w:rsid w:val="002E1596"/>
    <w:rsid w:val="0033387C"/>
    <w:rsid w:val="003449D0"/>
    <w:rsid w:val="0035790C"/>
    <w:rsid w:val="00360B75"/>
    <w:rsid w:val="003756BA"/>
    <w:rsid w:val="00381172"/>
    <w:rsid w:val="0039403C"/>
    <w:rsid w:val="003A5104"/>
    <w:rsid w:val="003E30F4"/>
    <w:rsid w:val="00404437"/>
    <w:rsid w:val="0041221F"/>
    <w:rsid w:val="00420A45"/>
    <w:rsid w:val="00430FE4"/>
    <w:rsid w:val="004840CD"/>
    <w:rsid w:val="00495A48"/>
    <w:rsid w:val="004A3175"/>
    <w:rsid w:val="004B785A"/>
    <w:rsid w:val="004C33D4"/>
    <w:rsid w:val="004C4181"/>
    <w:rsid w:val="004C467E"/>
    <w:rsid w:val="00500E9E"/>
    <w:rsid w:val="00577222"/>
    <w:rsid w:val="005A4622"/>
    <w:rsid w:val="005A70F7"/>
    <w:rsid w:val="005B5C16"/>
    <w:rsid w:val="005C498F"/>
    <w:rsid w:val="005D1513"/>
    <w:rsid w:val="005D2FF7"/>
    <w:rsid w:val="005F0C2D"/>
    <w:rsid w:val="005F742F"/>
    <w:rsid w:val="00602804"/>
    <w:rsid w:val="00615F0D"/>
    <w:rsid w:val="00634D92"/>
    <w:rsid w:val="00646B95"/>
    <w:rsid w:val="006727ED"/>
    <w:rsid w:val="0068577F"/>
    <w:rsid w:val="006A6ED6"/>
    <w:rsid w:val="006B20D7"/>
    <w:rsid w:val="006D4A03"/>
    <w:rsid w:val="00704979"/>
    <w:rsid w:val="0071172E"/>
    <w:rsid w:val="00727DA7"/>
    <w:rsid w:val="007631D0"/>
    <w:rsid w:val="0077442E"/>
    <w:rsid w:val="007B6F5A"/>
    <w:rsid w:val="00805A9E"/>
    <w:rsid w:val="008170FE"/>
    <w:rsid w:val="0081780E"/>
    <w:rsid w:val="008255E7"/>
    <w:rsid w:val="008309E9"/>
    <w:rsid w:val="00847540"/>
    <w:rsid w:val="008701D2"/>
    <w:rsid w:val="008851F6"/>
    <w:rsid w:val="008A2AEF"/>
    <w:rsid w:val="008E0B2B"/>
    <w:rsid w:val="00926746"/>
    <w:rsid w:val="0094436D"/>
    <w:rsid w:val="009446AD"/>
    <w:rsid w:val="00944933"/>
    <w:rsid w:val="009751DC"/>
    <w:rsid w:val="00982886"/>
    <w:rsid w:val="009C5871"/>
    <w:rsid w:val="00A07F82"/>
    <w:rsid w:val="00A12D61"/>
    <w:rsid w:val="00A63893"/>
    <w:rsid w:val="00AA568F"/>
    <w:rsid w:val="00AA5860"/>
    <w:rsid w:val="00AC6170"/>
    <w:rsid w:val="00AE0D4E"/>
    <w:rsid w:val="00AE3D1E"/>
    <w:rsid w:val="00B00945"/>
    <w:rsid w:val="00B16677"/>
    <w:rsid w:val="00B424CE"/>
    <w:rsid w:val="00B64744"/>
    <w:rsid w:val="00B66092"/>
    <w:rsid w:val="00B74D8E"/>
    <w:rsid w:val="00B76A55"/>
    <w:rsid w:val="00BE2B19"/>
    <w:rsid w:val="00BE4C47"/>
    <w:rsid w:val="00C51644"/>
    <w:rsid w:val="00C83539"/>
    <w:rsid w:val="00CA1D61"/>
    <w:rsid w:val="00CB3E44"/>
    <w:rsid w:val="00CB6982"/>
    <w:rsid w:val="00CB6F0D"/>
    <w:rsid w:val="00CE0BEB"/>
    <w:rsid w:val="00D1367F"/>
    <w:rsid w:val="00D168C6"/>
    <w:rsid w:val="00D352BA"/>
    <w:rsid w:val="00D47F06"/>
    <w:rsid w:val="00D5251F"/>
    <w:rsid w:val="00D85102"/>
    <w:rsid w:val="00D9273E"/>
    <w:rsid w:val="00DA03C9"/>
    <w:rsid w:val="00DB256A"/>
    <w:rsid w:val="00DD426B"/>
    <w:rsid w:val="00DE2982"/>
    <w:rsid w:val="00E42E09"/>
    <w:rsid w:val="00E57010"/>
    <w:rsid w:val="00E70171"/>
    <w:rsid w:val="00E74332"/>
    <w:rsid w:val="00EC1365"/>
    <w:rsid w:val="00ED38B8"/>
    <w:rsid w:val="00ED73A2"/>
    <w:rsid w:val="00F312BC"/>
    <w:rsid w:val="00F84362"/>
    <w:rsid w:val="00F9341B"/>
    <w:rsid w:val="00F9737F"/>
    <w:rsid w:val="00FC5F4C"/>
    <w:rsid w:val="00FE65F7"/>
    <w:rsid w:val="00FF2CD2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5:docId w15:val="{83225F4F-4474-44BD-93BC-4F7CE864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B6F0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CB6F0D"/>
    <w:pPr>
      <w:keepNext/>
      <w:numPr>
        <w:numId w:val="1"/>
      </w:numPr>
      <w:tabs>
        <w:tab w:val="num" w:pos="540"/>
      </w:tabs>
      <w:spacing w:after="0" w:line="240" w:lineRule="auto"/>
      <w:ind w:left="360" w:hanging="360"/>
      <w:jc w:val="both"/>
      <w:outlineLvl w:val="1"/>
    </w:pPr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B6F0D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B6F0D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exnew-light1">
    <w:name w:val="apexnew-light1"/>
    <w:basedOn w:val="Domylnaczcionkaakapitu"/>
    <w:rsid w:val="00095E00"/>
    <w:rPr>
      <w:rFonts w:ascii="roboto-light" w:hAnsi="roboto-light" w:hint="default"/>
    </w:rPr>
  </w:style>
  <w:style w:type="paragraph" w:styleId="Nagwek">
    <w:name w:val="header"/>
    <w:basedOn w:val="Normalny"/>
    <w:link w:val="Nagwek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E4C47"/>
  </w:style>
  <w:style w:type="paragraph" w:styleId="Stopka">
    <w:name w:val="footer"/>
    <w:basedOn w:val="Normalny"/>
    <w:link w:val="StopkaZnak"/>
    <w:uiPriority w:val="99"/>
    <w:unhideWhenUsed/>
    <w:rsid w:val="00BE4C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4C47"/>
  </w:style>
  <w:style w:type="paragraph" w:styleId="Akapitzlist">
    <w:name w:val="List Paragraph"/>
    <w:basedOn w:val="Normalny"/>
    <w:link w:val="AkapitzlistZnak"/>
    <w:uiPriority w:val="34"/>
    <w:qFormat/>
    <w:rsid w:val="00E74332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B00945"/>
    <w:rPr>
      <w:color w:val="0563C1" w:themeColor="hyperlink"/>
      <w:u w:val="single"/>
    </w:rPr>
  </w:style>
  <w:style w:type="paragraph" w:styleId="Tekstprzypisudolnego">
    <w:name w:val="footnote text"/>
    <w:aliases w:val="Footnote,Podrozdzia3,-E Fuﬂnotentext,Fuﬂnotentext Ursprung,Fußnotentext Ursprung,-E Fußnotentext,Footnote text,Tekst przypisu Znak Znak Znak Znak,Tekst przypisu Znak Znak Znak Znak Znak,Fußnote,FOOTNOTES,fn,Znak Zn,Podrozdział,F"/>
    <w:basedOn w:val="Normalny"/>
    <w:link w:val="TekstprzypisudolnegoZnak"/>
    <w:uiPriority w:val="99"/>
    <w:unhideWhenUsed/>
    <w:qFormat/>
    <w:rsid w:val="000F6E84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Footnote Znak,Podrozdzia3 Znak,-E Fuﬂnotentext Znak,Fuﬂnotentext Ursprung Znak,Fußnotentext Ursprung Znak,-E Fußnotentext Znak,Footnote text Znak,Tekst przypisu Znak Znak Znak Znak Znak1,Fußnote Znak,FOOTNOTES Znak,fn Znak"/>
    <w:basedOn w:val="Domylnaczcionkaakapitu"/>
    <w:link w:val="Tekstprzypisudolnego"/>
    <w:uiPriority w:val="99"/>
    <w:rsid w:val="000F6E84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unhideWhenUsed/>
    <w:qFormat/>
    <w:rsid w:val="000F6E8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6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E8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7744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qFormat/>
    <w:rsid w:val="006B20D7"/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D42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D426B"/>
  </w:style>
  <w:style w:type="table" w:customStyle="1" w:styleId="Tabela-Siatka3">
    <w:name w:val="Tabela - Siatka3"/>
    <w:basedOn w:val="Standardowy"/>
    <w:next w:val="Tabela-Siatka"/>
    <w:uiPriority w:val="39"/>
    <w:rsid w:val="0016692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6F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6F0D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CB6F0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CB6F0D"/>
  </w:style>
  <w:style w:type="character" w:customStyle="1" w:styleId="Nagwek1Znak">
    <w:name w:val="Nagłówek 1 Znak"/>
    <w:basedOn w:val="Domylnaczcionkaakapitu"/>
    <w:link w:val="Nagwek1"/>
    <w:uiPriority w:val="9"/>
    <w:rsid w:val="00CB6F0D"/>
    <w:rPr>
      <w:rFonts w:ascii="Cambria" w:eastAsia="Times New Roman" w:hAnsi="Cambria" w:cs="Times New Roman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CB6F0D"/>
    <w:rPr>
      <w:rFonts w:ascii="Times New Roman" w:eastAsia="Times New Roman" w:hAnsi="Times New Roman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B6F0D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B6F0D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pl-PL"/>
    </w:rPr>
  </w:style>
  <w:style w:type="paragraph" w:customStyle="1" w:styleId="PODPUNKT">
    <w:name w:val="PODPUNKT"/>
    <w:basedOn w:val="Normalny"/>
    <w:rsid w:val="00CB6F0D"/>
    <w:pPr>
      <w:numPr>
        <w:ilvl w:val="1"/>
        <w:numId w:val="1"/>
      </w:numPr>
      <w:tabs>
        <w:tab w:val="num" w:pos="0"/>
        <w:tab w:val="left" w:pos="360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isma">
    <w:name w:val="Pisma"/>
    <w:basedOn w:val="Normalny"/>
    <w:rsid w:val="00CB6F0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2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1551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67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96517">
                      <w:marLeft w:val="0"/>
                      <w:marRight w:val="0"/>
                      <w:marTop w:val="4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12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7442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13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1F2EF-DE16-4871-820C-6273D3646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 Pilecka</dc:creator>
  <cp:lastModifiedBy>HP</cp:lastModifiedBy>
  <cp:revision>18</cp:revision>
  <cp:lastPrinted>2021-06-28T11:30:00Z</cp:lastPrinted>
  <dcterms:created xsi:type="dcterms:W3CDTF">2022-03-03T16:23:00Z</dcterms:created>
  <dcterms:modified xsi:type="dcterms:W3CDTF">2022-04-12T10:16:00Z</dcterms:modified>
</cp:coreProperties>
</file>