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11" w:rsidRPr="0052372C" w:rsidRDefault="0052372C" w:rsidP="006C594C">
      <w:pPr>
        <w:spacing w:line="0" w:lineRule="atLeast"/>
        <w:rPr>
          <w:b/>
          <w:i/>
        </w:rPr>
      </w:pPr>
      <w:r w:rsidRPr="0052372C">
        <w:rPr>
          <w:rFonts w:eastAsia="Times New Roman" w:cstheme="minorHAnsi"/>
          <w:b/>
          <w:i/>
        </w:rPr>
        <w:t xml:space="preserve">Załącznik </w:t>
      </w:r>
      <w:r w:rsidR="00433475">
        <w:rPr>
          <w:rFonts w:eastAsia="Times New Roman" w:cstheme="minorHAnsi"/>
          <w:b/>
          <w:i/>
        </w:rPr>
        <w:t xml:space="preserve">nr </w:t>
      </w:r>
      <w:r w:rsidRPr="0052372C">
        <w:rPr>
          <w:rFonts w:eastAsia="Times New Roman" w:cstheme="minorHAnsi"/>
          <w:b/>
          <w:i/>
        </w:rPr>
        <w:t>3</w:t>
      </w:r>
      <w:r w:rsidR="000B0802">
        <w:rPr>
          <w:rFonts w:eastAsia="Times New Roman" w:cstheme="minorHAnsi"/>
          <w:b/>
          <w:i/>
        </w:rPr>
        <w:t xml:space="preserve"> </w:t>
      </w:r>
      <w:r w:rsidR="000B0802" w:rsidRPr="000B0802">
        <w:rPr>
          <w:rFonts w:eastAsia="Times New Roman" w:cstheme="minorHAnsi"/>
          <w:b/>
          <w:i/>
        </w:rPr>
        <w:t xml:space="preserve">do Regulaminu przyznawania środków finansowych na założenie własnej działalności gospodarczej oraz wsparcia pomostowego </w:t>
      </w:r>
      <w:r w:rsidRPr="0052372C">
        <w:rPr>
          <w:rFonts w:eastAsia="Times New Roman" w:cstheme="minorHAnsi"/>
          <w:b/>
          <w:i/>
        </w:rPr>
        <w:t xml:space="preserve">- Wzór Umowy o </w:t>
      </w:r>
      <w:r w:rsidR="00C0540B">
        <w:rPr>
          <w:rFonts w:eastAsia="Times New Roman" w:cstheme="minorHAnsi"/>
          <w:b/>
          <w:i/>
        </w:rPr>
        <w:t>udzielenie</w:t>
      </w:r>
      <w:bookmarkStart w:id="0" w:name="_GoBack"/>
      <w:bookmarkEnd w:id="0"/>
      <w:r w:rsidRPr="0052372C">
        <w:rPr>
          <w:rFonts w:eastAsia="Times New Roman" w:cstheme="minorHAnsi"/>
          <w:b/>
          <w:i/>
        </w:rPr>
        <w:t xml:space="preserve"> wsparcia finansowego na rozpoczęcie działalności gospodarczej</w:t>
      </w:r>
    </w:p>
    <w:p w:rsidR="004E2911" w:rsidRPr="00745E67" w:rsidRDefault="004E2911" w:rsidP="004E2911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UMOWA NR……………</w:t>
      </w:r>
    </w:p>
    <w:p w:rsidR="004E2911" w:rsidRPr="00745E67" w:rsidRDefault="004E2911" w:rsidP="004E2911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 xml:space="preserve">O UDZIELENIE WSPARCIA FINANSOWEGO </w:t>
      </w:r>
      <w:r>
        <w:rPr>
          <w:b/>
        </w:rPr>
        <w:t>NA ROZPOCZĘCIE DZIAŁALNOŚCI GOSPODARCZEJ</w:t>
      </w:r>
    </w:p>
    <w:p w:rsidR="004E2911" w:rsidRDefault="004E2911" w:rsidP="004E2911">
      <w:pPr>
        <w:spacing w:line="0" w:lineRule="atLeast"/>
        <w:jc w:val="center"/>
      </w:pPr>
      <w:r>
        <w:t>w ramach</w:t>
      </w:r>
    </w:p>
    <w:p w:rsidR="004E2911" w:rsidRDefault="004E2911" w:rsidP="004E2911">
      <w:pPr>
        <w:spacing w:line="135" w:lineRule="exact"/>
        <w:rPr>
          <w:rFonts w:ascii="Times New Roman" w:eastAsia="Times New Roman" w:hAnsi="Times New Roman"/>
        </w:rPr>
      </w:pPr>
    </w:p>
    <w:p w:rsidR="004E2911" w:rsidRDefault="004E2911" w:rsidP="004E2911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4E2911" w:rsidRDefault="004E2911" w:rsidP="004E2911">
      <w:pPr>
        <w:spacing w:line="135" w:lineRule="exact"/>
        <w:rPr>
          <w:rFonts w:ascii="Times New Roman" w:eastAsia="Times New Roman" w:hAnsi="Times New Roman"/>
        </w:rPr>
      </w:pPr>
    </w:p>
    <w:p w:rsidR="004E2911" w:rsidRDefault="004E2911" w:rsidP="004E2911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502061" w:rsidRPr="00502061" w:rsidRDefault="004E2911" w:rsidP="00502061">
      <w:pPr>
        <w:jc w:val="center"/>
        <w:rPr>
          <w:bCs/>
          <w:i/>
        </w:rPr>
      </w:pPr>
      <w:r>
        <w:rPr>
          <w:i/>
        </w:rPr>
        <w:t xml:space="preserve">Projekt : </w:t>
      </w:r>
      <w:r w:rsidR="00502061" w:rsidRPr="00502061">
        <w:rPr>
          <w:b/>
          <w:i/>
        </w:rPr>
        <w:t>„Od dotacji do realizacji- Własna Firma”</w:t>
      </w:r>
      <w:r w:rsidR="00502061" w:rsidRPr="00502061">
        <w:rPr>
          <w:bCs/>
          <w:i/>
        </w:rPr>
        <w:t xml:space="preserve">  nr</w:t>
      </w:r>
      <w:r w:rsidR="00502061" w:rsidRPr="00502061">
        <w:rPr>
          <w:i/>
        </w:rPr>
        <w:t xml:space="preserve">  RPLU.09.03.00-06-0008/21</w:t>
      </w:r>
      <w:r w:rsidR="00502061">
        <w:rPr>
          <w:bCs/>
          <w:i/>
        </w:rPr>
        <w:t xml:space="preserve"> </w:t>
      </w:r>
      <w:r w:rsidR="00502061" w:rsidRPr="00502061">
        <w:rPr>
          <w:bCs/>
          <w:i/>
        </w:rPr>
        <w:t>realizowan</w:t>
      </w:r>
      <w:r w:rsidR="00502061">
        <w:rPr>
          <w:bCs/>
          <w:i/>
        </w:rPr>
        <w:t>y</w:t>
      </w:r>
      <w:r w:rsidR="00502061" w:rsidRPr="00502061">
        <w:rPr>
          <w:bCs/>
          <w:i/>
        </w:rPr>
        <w:t xml:space="preserve"> przez</w:t>
      </w:r>
      <w:r w:rsidR="00502061" w:rsidRPr="00502061">
        <w:rPr>
          <w:i/>
        </w:rPr>
        <w:t xml:space="preserve"> </w:t>
      </w:r>
      <w:r w:rsidR="00502061" w:rsidRPr="00502061">
        <w:rPr>
          <w:bCs/>
          <w:i/>
        </w:rPr>
        <w:t>Kompleksową Obsługę Firm Sp. z o.o.  w partnerstwie z PS EDUCATOR Paweł Stasieczek oraz Stowarzyszeniem Aktywnych Animatorów Kultury</w:t>
      </w:r>
    </w:p>
    <w:p w:rsidR="004E2911" w:rsidRDefault="004E2911" w:rsidP="00502061">
      <w:pPr>
        <w:spacing w:line="0" w:lineRule="atLeast"/>
        <w:rPr>
          <w:i/>
        </w:rPr>
      </w:pPr>
    </w:p>
    <w:p w:rsidR="004E2911" w:rsidRDefault="004E2911" w:rsidP="004E2911"/>
    <w:p w:rsidR="004E2911" w:rsidRPr="00943DE3" w:rsidRDefault="004E2911" w:rsidP="004E2911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z</w:t>
      </w:r>
      <w:r>
        <w:rPr>
          <w:rFonts w:cstheme="minorHAnsi"/>
        </w:rPr>
        <w:t>awarta w dniu ……</w:t>
      </w:r>
      <w:r w:rsidRPr="00943DE3">
        <w:rPr>
          <w:rFonts w:cstheme="minorHAnsi"/>
        </w:rPr>
        <w:t xml:space="preserve"> w ……</w:t>
      </w:r>
      <w:r>
        <w:rPr>
          <w:rFonts w:cstheme="minorHAnsi"/>
        </w:rPr>
        <w:t>…pomiędzy</w:t>
      </w:r>
      <w:r w:rsidRPr="00AF32D9">
        <w:t xml:space="preserve"> </w:t>
      </w:r>
      <w:r w:rsidR="00502061" w:rsidRPr="00502061">
        <w:rPr>
          <w:rFonts w:cstheme="minorHAnsi"/>
        </w:rPr>
        <w:t xml:space="preserve">Kompleksową Obsługą Firm Sp. z o.o.  z siedzibą w Lublinie(20-022), ul. Konopnicka 6/2, NIP 7123064923  zwanym dalej </w:t>
      </w:r>
      <w:r w:rsidR="00502061" w:rsidRPr="00502061">
        <w:rPr>
          <w:rFonts w:cstheme="minorHAnsi"/>
          <w:b/>
        </w:rPr>
        <w:t>„Beneficjentem”,</w:t>
      </w:r>
      <w:r w:rsidR="00502061" w:rsidRPr="00502061">
        <w:rPr>
          <w:rFonts w:cstheme="minorHAnsi"/>
        </w:rPr>
        <w:t xml:space="preserve"> reprezentowaną przez Pełnomocnika- Agnieszkę Droździuk</w:t>
      </w:r>
    </w:p>
    <w:p w:rsidR="004E2911" w:rsidRPr="00943DE3" w:rsidRDefault="004E2911" w:rsidP="004E2911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a ……………………………………………………………………………………………………...</w:t>
      </w:r>
    </w:p>
    <w:p w:rsidR="004E2911" w:rsidRPr="00484FA8" w:rsidRDefault="00EC1493" w:rsidP="004E2911">
      <w:pPr>
        <w:pStyle w:val="Tekstpodstawowy"/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&lt; pełne dane </w:t>
      </w:r>
      <w:r w:rsidR="000B0802">
        <w:rPr>
          <w:rFonts w:asciiTheme="minorHAnsi" w:hAnsiTheme="minorHAnsi" w:cstheme="minorHAnsi"/>
          <w:sz w:val="22"/>
          <w:szCs w:val="22"/>
        </w:rPr>
        <w:t>Uczestnika Projektu</w:t>
      </w:r>
      <w:r w:rsidR="004E2911" w:rsidRPr="00943DE3">
        <w:rPr>
          <w:rFonts w:asciiTheme="minorHAnsi" w:hAnsiTheme="minorHAnsi" w:cstheme="minorHAnsi"/>
          <w:sz w:val="22"/>
          <w:szCs w:val="22"/>
        </w:rPr>
        <w:t xml:space="preserve">&gt;, zwanym dalej </w:t>
      </w:r>
      <w:r w:rsidR="004E2911" w:rsidRPr="00E42E43">
        <w:rPr>
          <w:rFonts w:asciiTheme="minorHAnsi" w:hAnsiTheme="minorHAnsi" w:cstheme="minorHAnsi"/>
          <w:b/>
          <w:sz w:val="22"/>
          <w:szCs w:val="22"/>
        </w:rPr>
        <w:t>„Uczestnikiem projektu”.</w:t>
      </w:r>
    </w:p>
    <w:p w:rsidR="00502061" w:rsidRDefault="00502061" w:rsidP="00502061">
      <w:pPr>
        <w:pStyle w:val="Nagwek2"/>
        <w:numPr>
          <w:ilvl w:val="0"/>
          <w:numId w:val="0"/>
        </w:numPr>
        <w:spacing w:before="60" w:after="60" w:line="360" w:lineRule="auto"/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</w:pPr>
      <w:r w:rsidRPr="00502061"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 xml:space="preserve">Projekt „Od dotacji do realizacji- Własna Firma”  nr  RPLU.09.03.00-06-0008/21 współfinansowany ze środków Unii Europejskiej w ramach Europejskiego Funduszu Społecznego oraz budżetu państwa realizowany  w oparciu o zawartą z Instytucją Zarządzającą Umowę o dofinansowanie projektu nr </w:t>
      </w:r>
      <w:r w:rsidR="009B479F"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>273/</w:t>
      </w:r>
      <w:r w:rsidRPr="00502061"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>RPLU.09.03.00-06-0008/21-00  z dnia 24.02.202</w:t>
      </w:r>
      <w:r w:rsidR="009B479F"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>2</w:t>
      </w:r>
      <w:r w:rsidRPr="00502061"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 xml:space="preserve"> r</w:t>
      </w:r>
      <w:r>
        <w:rPr>
          <w:rFonts w:asciiTheme="minorHAnsi" w:eastAsiaTheme="minorEastAsia" w:hAnsiTheme="minorHAnsi" w:cstheme="minorHAnsi"/>
          <w:b w:val="0"/>
          <w:sz w:val="22"/>
          <w:szCs w:val="22"/>
          <w:lang w:eastAsia="zh-TW"/>
        </w:rPr>
        <w:t>.</w:t>
      </w:r>
    </w:p>
    <w:p w:rsidR="004E2911" w:rsidRDefault="004E2911" w:rsidP="00502061">
      <w:pPr>
        <w:pStyle w:val="Nagwek2"/>
        <w:numPr>
          <w:ilvl w:val="0"/>
          <w:numId w:val="0"/>
        </w:numPr>
        <w:spacing w:before="60" w:after="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1</w:t>
      </w:r>
    </w:p>
    <w:p w:rsidR="004E2911" w:rsidRPr="00484FA8" w:rsidRDefault="004E2911" w:rsidP="004E2911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Przedmiot Umowy</w:t>
      </w:r>
    </w:p>
    <w:p w:rsidR="004E2911" w:rsidRPr="00943DE3" w:rsidRDefault="004E2911" w:rsidP="004E2911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943DE3">
        <w:rPr>
          <w:rFonts w:cstheme="minorHAnsi"/>
        </w:rPr>
        <w:t xml:space="preserve">Przedmiotem niniejszej Umowy jest udzielenie przez Beneficjenta jednorazowego wsparcia finansowego na rozpoczęcie własnej działalności gospodarczej, zwanego dalej „wsparciem finansowym”, zgodnie z Biznesplanem </w:t>
      </w:r>
      <w:r w:rsidRPr="00943DE3">
        <w:rPr>
          <w:rFonts w:cstheme="minorHAnsi"/>
          <w:iCs/>
        </w:rPr>
        <w:t>złożonym przez (dane Uczestnika Projektu)......................,</w:t>
      </w:r>
      <w:r w:rsidRPr="00943DE3">
        <w:rPr>
          <w:rFonts w:cstheme="minorHAnsi"/>
          <w:i/>
          <w:iCs/>
        </w:rPr>
        <w:t xml:space="preserve"> </w:t>
      </w:r>
      <w:r w:rsidRPr="00943DE3">
        <w:rPr>
          <w:rFonts w:cstheme="minorHAnsi"/>
          <w:iCs/>
        </w:rPr>
        <w:t>stanowiącym załącznik</w:t>
      </w:r>
      <w:r>
        <w:rPr>
          <w:rFonts w:cstheme="minorHAnsi"/>
          <w:iCs/>
        </w:rPr>
        <w:t xml:space="preserve"> nr 2</w:t>
      </w:r>
      <w:r w:rsidRPr="00943DE3">
        <w:rPr>
          <w:rFonts w:cstheme="minorHAnsi"/>
          <w:iCs/>
        </w:rPr>
        <w:t xml:space="preserve"> do niniejszej Umowy.</w:t>
      </w:r>
    </w:p>
    <w:p w:rsidR="004E2911" w:rsidRPr="00943DE3" w:rsidRDefault="004E2911" w:rsidP="004E2911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943DE3">
        <w:rPr>
          <w:rFonts w:cstheme="minorHAnsi"/>
        </w:rPr>
        <w:t xml:space="preserve">Uczestnik projektu otrzymuje wsparcie finansowe na zasadach i warunkach określonych </w:t>
      </w:r>
      <w:r>
        <w:rPr>
          <w:rFonts w:cstheme="minorHAnsi"/>
        </w:rPr>
        <w:br/>
      </w:r>
      <w:r w:rsidRPr="00943DE3">
        <w:rPr>
          <w:rFonts w:cstheme="minorHAnsi"/>
        </w:rPr>
        <w:t xml:space="preserve">w niniejszej Umowie oraz załącznikach, które stanowią integralną część Umowy. </w:t>
      </w:r>
    </w:p>
    <w:p w:rsidR="004E2911" w:rsidRPr="00484FA8" w:rsidRDefault="004E2911" w:rsidP="004E2911">
      <w:pPr>
        <w:numPr>
          <w:ilvl w:val="0"/>
          <w:numId w:val="2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943DE3">
        <w:rPr>
          <w:rFonts w:cstheme="minorHAnsi"/>
        </w:rPr>
        <w:t>Uczestnik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 xml:space="preserve">ponosi wyłączną odpowiedzialność za szkody wyrządzone wobec osób trzecich w związku z realizowanymi działaniami. </w:t>
      </w:r>
    </w:p>
    <w:p w:rsidR="004E2911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bookmarkStart w:id="1" w:name="_Hlk59176976"/>
      <w:r w:rsidRPr="00943DE3">
        <w:rPr>
          <w:rFonts w:asciiTheme="minorHAnsi" w:hAnsiTheme="minorHAnsi" w:cstheme="minorHAnsi"/>
          <w:sz w:val="22"/>
          <w:szCs w:val="22"/>
        </w:rPr>
        <w:t>§ 2</w:t>
      </w:r>
    </w:p>
    <w:bookmarkEnd w:id="1"/>
    <w:p w:rsidR="004E2911" w:rsidRPr="00484FA8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Przyznanie środków finansowych na założenie własnej działalności gospodarczej oraz płatności</w:t>
      </w:r>
    </w:p>
    <w:p w:rsidR="004E2911" w:rsidRPr="00C919F3" w:rsidRDefault="004E2911" w:rsidP="004E2911">
      <w:pPr>
        <w:pStyle w:val="Akapitzlist"/>
        <w:numPr>
          <w:ilvl w:val="0"/>
          <w:numId w:val="3"/>
        </w:numPr>
        <w:spacing w:before="60" w:after="60" w:line="276" w:lineRule="auto"/>
        <w:ind w:left="425" w:hanging="425"/>
        <w:contextualSpacing w:val="0"/>
        <w:jc w:val="both"/>
        <w:rPr>
          <w:rFonts w:cstheme="minorHAnsi"/>
          <w:i/>
        </w:rPr>
      </w:pPr>
      <w:r w:rsidRPr="00943DE3">
        <w:rPr>
          <w:rFonts w:cstheme="minorHAnsi"/>
        </w:rPr>
        <w:t>Kwota wsparcia finansowego</w:t>
      </w:r>
      <w:r>
        <w:rPr>
          <w:rFonts w:cstheme="minorHAnsi"/>
        </w:rPr>
        <w:t xml:space="preserve">, które stanowi pomoc </w:t>
      </w:r>
      <w:r w:rsidRPr="00474D43">
        <w:rPr>
          <w:rFonts w:cstheme="minorHAnsi"/>
          <w:i/>
          <w:iCs/>
        </w:rPr>
        <w:t>de minimis</w:t>
      </w:r>
      <w:r w:rsidRPr="00943DE3">
        <w:rPr>
          <w:rFonts w:cstheme="minorHAnsi"/>
        </w:rPr>
        <w:t xml:space="preserve"> wynosi……..................PLN (słownie: ........................ PLN). </w:t>
      </w:r>
    </w:p>
    <w:p w:rsidR="004E2911" w:rsidRPr="00943DE3" w:rsidRDefault="004E2911" w:rsidP="004E2911">
      <w:pPr>
        <w:numPr>
          <w:ilvl w:val="0"/>
          <w:numId w:val="3"/>
        </w:numPr>
        <w:spacing w:before="60" w:after="60" w:line="276" w:lineRule="auto"/>
        <w:ind w:left="425" w:hanging="425"/>
        <w:jc w:val="both"/>
      </w:pPr>
      <w:r w:rsidRPr="1A9633C5">
        <w:lastRenderedPageBreak/>
        <w:t>Beneficjent wypłaci Uczestnikowi projektu kwotę, o której mowa w ust. 1, w terminie 5 dni kalendarzowych od dnia podpisania niniejszej umowy z zastrzeżeniem ust.</w:t>
      </w:r>
      <w:r>
        <w:t xml:space="preserve"> </w:t>
      </w:r>
      <w:r w:rsidRPr="1A9633C5">
        <w:t>5 (w sytuacji gdy dysponuje odpowiednimi środkami na rachunku projektowym).</w:t>
      </w:r>
    </w:p>
    <w:p w:rsidR="004E2911" w:rsidRPr="00943DE3" w:rsidRDefault="004E2911" w:rsidP="004E2911">
      <w:pPr>
        <w:numPr>
          <w:ilvl w:val="0"/>
          <w:numId w:val="3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943DE3">
        <w:rPr>
          <w:rFonts w:cstheme="minorHAnsi"/>
        </w:rPr>
        <w:t xml:space="preserve">Środki na rozpoczęcie działalności gospodarczej (kwota wsparcia finansowego) są przyznawane </w:t>
      </w:r>
      <w:r>
        <w:rPr>
          <w:rFonts w:cstheme="minorHAnsi"/>
        </w:rPr>
        <w:br/>
      </w:r>
      <w:r w:rsidRPr="00943DE3">
        <w:rPr>
          <w:rFonts w:cstheme="minorHAnsi"/>
        </w:rPr>
        <w:t>w formie stawki jednostkowej.</w:t>
      </w:r>
    </w:p>
    <w:p w:rsidR="004E2911" w:rsidRPr="00943DE3" w:rsidRDefault="004E2911" w:rsidP="004E2911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Zabezpieczenie realizacji umowy wniesione zostanie </w:t>
      </w:r>
      <w:r>
        <w:rPr>
          <w:rFonts w:asciiTheme="minorHAnsi" w:hAnsiTheme="minorHAnsi" w:cstheme="minorHAnsi"/>
          <w:sz w:val="22"/>
          <w:szCs w:val="22"/>
        </w:rPr>
        <w:t xml:space="preserve">przez uczestnika projektu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formie…………………………….</w:t>
      </w:r>
    </w:p>
    <w:p w:rsidR="004E2911" w:rsidRPr="00943DE3" w:rsidRDefault="004E2911" w:rsidP="004E2911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wypłaty środków jest wniesienie przez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zabezpieczenia, o którym mowa w ust. </w:t>
      </w:r>
      <w:r>
        <w:rPr>
          <w:rFonts w:asciiTheme="minorHAnsi" w:hAnsiTheme="minorHAnsi" w:cstheme="minorHAnsi"/>
          <w:sz w:val="22"/>
          <w:szCs w:val="22"/>
        </w:rPr>
        <w:t>4.</w:t>
      </w:r>
    </w:p>
    <w:p w:rsidR="004E2911" w:rsidRDefault="004E2911" w:rsidP="004E2911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Wszelkie koszty związane z ustanowieniem zabezpieczenia ponosi uczestnik projektu.</w:t>
      </w:r>
    </w:p>
    <w:p w:rsidR="004E2911" w:rsidRPr="00943DE3" w:rsidRDefault="004E2911" w:rsidP="004E2911">
      <w:pPr>
        <w:pStyle w:val="Tekstpodstawowywcity"/>
        <w:numPr>
          <w:ilvl w:val="0"/>
          <w:numId w:val="3"/>
        </w:numPr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przekaże wsparcie finansowe w złotych polskich na rachunek Uczestnika projektu o nr ……………………., prowadzony w złotych </w:t>
      </w:r>
      <w:r>
        <w:rPr>
          <w:rFonts w:asciiTheme="minorHAnsi" w:hAnsiTheme="minorHAnsi" w:cstheme="minorHAnsi"/>
          <w:sz w:val="22"/>
          <w:szCs w:val="22"/>
        </w:rPr>
        <w:t>polskich, w banku</w:t>
      </w:r>
      <w:r w:rsidRPr="00943DE3">
        <w:rPr>
          <w:rFonts w:asciiTheme="minorHAnsi" w:hAnsiTheme="minorHAnsi" w:cstheme="minorHAnsi"/>
          <w:sz w:val="22"/>
          <w:szCs w:val="22"/>
        </w:rPr>
        <w:t>…………………………………………………………….</w:t>
      </w:r>
    </w:p>
    <w:p w:rsidR="004E2911" w:rsidRPr="00943DE3" w:rsidRDefault="004E2911" w:rsidP="004E2911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Beneficjent w dniu podpisania niniejszej Umowy zobowiązany jest wydać Uczestnikowi projektu zaświadczenie o udzielonej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943DE3">
        <w:rPr>
          <w:rFonts w:asciiTheme="minorHAnsi" w:hAnsiTheme="minorHAnsi" w:cstheme="minorHAnsi"/>
          <w:sz w:val="22"/>
          <w:szCs w:val="22"/>
        </w:rPr>
        <w:t xml:space="preserve">, zgodnie ze wzorem określonym w załączniku do rozporządzenia Rady Ministrów z dnia 20 marca 2007 r. w sprawie zaświadczeń o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943DE3">
        <w:rPr>
          <w:rFonts w:asciiTheme="minorHAnsi" w:hAnsiTheme="minorHAnsi" w:cstheme="minorHAnsi"/>
          <w:sz w:val="22"/>
          <w:szCs w:val="22"/>
        </w:rPr>
        <w:t xml:space="preserve"> i pomocy </w:t>
      </w:r>
      <w:r w:rsidRPr="00622B51">
        <w:rPr>
          <w:rFonts w:asciiTheme="minorHAnsi" w:hAnsiTheme="minorHAnsi" w:cstheme="minorHAnsi"/>
          <w:i/>
          <w:iCs/>
          <w:sz w:val="22"/>
          <w:szCs w:val="22"/>
        </w:rPr>
        <w:t>de minimis</w:t>
      </w:r>
      <w:r w:rsidRPr="00943DE3">
        <w:rPr>
          <w:rFonts w:asciiTheme="minorHAnsi" w:hAnsiTheme="minorHAnsi" w:cstheme="minorHAnsi"/>
          <w:sz w:val="22"/>
          <w:szCs w:val="22"/>
        </w:rPr>
        <w:t xml:space="preserve"> w rolnictwie lub rybołówstwie. </w:t>
      </w:r>
    </w:p>
    <w:p w:rsidR="004E2911" w:rsidRPr="00F62558" w:rsidRDefault="004E2911" w:rsidP="004E2911">
      <w:pPr>
        <w:pStyle w:val="Tekstpodstawowywcity"/>
        <w:numPr>
          <w:ilvl w:val="0"/>
          <w:numId w:val="3"/>
        </w:numPr>
        <w:tabs>
          <w:tab w:val="left" w:pos="1418"/>
        </w:tabs>
        <w:spacing w:before="60" w:after="60" w:line="276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zobowiązany jest do przechowywania dokumentacji związanej z otrzymanym wsparciem finansowym przez okres 10 lat, licząc od dnia podpisania niniejszej Umowy oraz udostępniania tejże dokumentacji, jak również stosownych informacji dotyczących udzielonej pomocy na żądanie uprawnionych podmiotów.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3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Warunki kwalifikowalności wsparcia finansowego na </w:t>
      </w:r>
      <w:r>
        <w:rPr>
          <w:rFonts w:asciiTheme="minorHAnsi" w:hAnsiTheme="minorHAnsi" w:cstheme="minorHAnsi"/>
          <w:sz w:val="22"/>
          <w:szCs w:val="22"/>
        </w:rPr>
        <w:t>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</w:t>
      </w:r>
    </w:p>
    <w:p w:rsidR="004E2911" w:rsidRPr="00943DE3" w:rsidRDefault="004E2911" w:rsidP="004E2911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 xml:space="preserve">zobowiązuje się do prowadzenia działalności gospodarczej przez okres co najmniej 12 miesięcy od dnia rozpoczęcia działalności gospodarczej. </w:t>
      </w:r>
    </w:p>
    <w:p w:rsidR="004E2911" w:rsidRPr="00943DE3" w:rsidRDefault="004E2911" w:rsidP="004E2911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Uczestnik projektu nie może zawiesić prowadzenia działalności gospodarczej w terminie wskazanym w ust. 1.</w:t>
      </w:r>
    </w:p>
    <w:p w:rsidR="004E2911" w:rsidRPr="00943DE3" w:rsidRDefault="004E2911" w:rsidP="004E2911">
      <w:pPr>
        <w:pStyle w:val="Tekstpodstawowywcity3"/>
        <w:numPr>
          <w:ilvl w:val="0"/>
          <w:numId w:val="7"/>
        </w:numPr>
        <w:spacing w:before="60" w:after="60" w:line="276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Warunkiem rozliczenia udzielonego wsparcia finansowego na</w:t>
      </w:r>
      <w:r>
        <w:rPr>
          <w:rFonts w:asciiTheme="minorHAnsi" w:hAnsiTheme="minorHAnsi" w:cstheme="minorHAnsi"/>
          <w:sz w:val="22"/>
          <w:szCs w:val="22"/>
        </w:rPr>
        <w:t xml:space="preserve"> rozpoczęcie</w:t>
      </w:r>
      <w:r w:rsidRPr="00943DE3">
        <w:rPr>
          <w:rFonts w:asciiTheme="minorHAnsi" w:hAnsiTheme="minorHAnsi" w:cstheme="minorHAnsi"/>
          <w:sz w:val="22"/>
          <w:szCs w:val="22"/>
        </w:rPr>
        <w:t xml:space="preserve"> działalności gospodarczej tj. potwierdzenia kwalifikowalności stawki jednostkowej jest przedstawienie przez uczestnika na wezwanie </w:t>
      </w:r>
      <w:r>
        <w:rPr>
          <w:rFonts w:asciiTheme="minorHAnsi" w:hAnsiTheme="minorHAnsi" w:cstheme="minorHAnsi"/>
          <w:sz w:val="22"/>
          <w:szCs w:val="22"/>
        </w:rPr>
        <w:t>Beneficjenta</w:t>
      </w:r>
      <w:r w:rsidRPr="00943DE3">
        <w:rPr>
          <w:rFonts w:asciiTheme="minorHAnsi" w:hAnsiTheme="minorHAnsi" w:cstheme="minorHAnsi"/>
          <w:sz w:val="22"/>
          <w:szCs w:val="22"/>
        </w:rPr>
        <w:t xml:space="preserve"> dokumentów / dowodów potwierdzających prowadzenie przez niego dofinansowanej działalności gospodarczej przez okres wskazany w ust. 1. Dokumenty te wynikają ze specyfiki planowanej działalności gospodarczej wskazanej w Biznesplanie i obejmują: 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potwierdzenia odprowadzania odpowiednich składek na ZUS (</w:t>
      </w:r>
      <w:r w:rsidRPr="00943DE3">
        <w:rPr>
          <w:rFonts w:asciiTheme="minorHAnsi" w:hAnsiTheme="minorHAnsi" w:cstheme="minorHAnsi"/>
          <w:i/>
          <w:sz w:val="22"/>
          <w:szCs w:val="22"/>
        </w:rPr>
        <w:t>w zależności od sytuacji prawnej uczestnika projektu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  <w:tab w:val="num" w:pos="3905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umowy z klientami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wyciągi bankowe potwierdzające dokonywanie sprzedaży / wykonywanie usług w ramach prowadzonej działalności;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dokumenty potwierdzające przerwy w prowadzeniu działalności gospodarczej z powodu choroby lub korzystania ze świadczenia rehabilitacyjnego (</w:t>
      </w:r>
      <w:r w:rsidRPr="00943DE3">
        <w:rPr>
          <w:rFonts w:asciiTheme="minorHAnsi" w:hAnsiTheme="minorHAnsi" w:cstheme="minorHAnsi"/>
          <w:i/>
          <w:sz w:val="22"/>
          <w:szCs w:val="22"/>
        </w:rPr>
        <w:t>jeśli dotyczy</w:t>
      </w:r>
      <w:r w:rsidRPr="00943DE3">
        <w:rPr>
          <w:rFonts w:asciiTheme="minorHAnsi" w:hAnsiTheme="minorHAnsi" w:cstheme="minorHAnsi"/>
          <w:sz w:val="22"/>
          <w:szCs w:val="22"/>
        </w:rPr>
        <w:t>);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stronę internetową działalności gospodarczej lub inne formy promocji / reklamy;</w:t>
      </w:r>
    </w:p>
    <w:p w:rsidR="004E2911" w:rsidRPr="00943DE3" w:rsidRDefault="004E2911" w:rsidP="004E2911">
      <w:pPr>
        <w:pStyle w:val="Tekstpodstawowywcity3"/>
        <w:numPr>
          <w:ilvl w:val="0"/>
          <w:numId w:val="13"/>
        </w:numPr>
        <w:tabs>
          <w:tab w:val="num" w:pos="426"/>
        </w:tabs>
        <w:spacing w:before="60" w:after="0" w:line="276" w:lineRule="auto"/>
        <w:ind w:left="1066" w:hanging="709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……………………………….. (</w:t>
      </w:r>
      <w:r w:rsidRPr="00943DE3">
        <w:rPr>
          <w:rFonts w:asciiTheme="minorHAnsi" w:hAnsiTheme="minorHAnsi" w:cstheme="minorHAnsi"/>
          <w:i/>
          <w:sz w:val="22"/>
          <w:szCs w:val="22"/>
        </w:rPr>
        <w:t>pozostałe dokumenty wynikające ze specyfiki działalności gospodarczej – jeżeli dotyczy</w:t>
      </w:r>
      <w:r w:rsidRPr="00943DE3">
        <w:rPr>
          <w:rFonts w:asciiTheme="minorHAnsi" w:hAnsiTheme="minorHAnsi" w:cstheme="minorHAnsi"/>
          <w:sz w:val="22"/>
          <w:szCs w:val="22"/>
        </w:rPr>
        <w:t>).</w:t>
      </w:r>
    </w:p>
    <w:p w:rsidR="004E2911" w:rsidRPr="00943DE3" w:rsidRDefault="004E2911" w:rsidP="004E2911">
      <w:pPr>
        <w:pStyle w:val="Tekstpodstawowywcity3"/>
        <w:numPr>
          <w:ilvl w:val="0"/>
          <w:numId w:val="7"/>
        </w:numPr>
        <w:tabs>
          <w:tab w:val="clear" w:pos="3905"/>
          <w:tab w:val="num" w:pos="851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Uczestnik projektu jest zobowiązany gromadzić dokumenty potwierdzające faktyczne prowadzenie działalności gospodarczej oraz bezwzględnie udostępnić je na potrzeby kontroli prowadzonej działalności gospodarczej przez</w:t>
      </w:r>
      <w:r>
        <w:rPr>
          <w:rFonts w:asciiTheme="minorHAnsi" w:hAnsiTheme="minorHAnsi" w:cstheme="minorHAnsi"/>
          <w:sz w:val="22"/>
          <w:szCs w:val="22"/>
        </w:rPr>
        <w:t xml:space="preserve"> Beneficjenta oraz</w:t>
      </w:r>
      <w:r w:rsidRPr="00943DE3">
        <w:rPr>
          <w:rFonts w:asciiTheme="minorHAnsi" w:hAnsiTheme="minorHAnsi" w:cstheme="minorHAnsi"/>
          <w:sz w:val="22"/>
          <w:szCs w:val="22"/>
        </w:rPr>
        <w:t xml:space="preserve"> podmioty do tego uprawnione. </w:t>
      </w:r>
    </w:p>
    <w:p w:rsidR="004E2911" w:rsidRPr="00EE3F95" w:rsidRDefault="004E2911" w:rsidP="004E2911">
      <w:pPr>
        <w:pStyle w:val="Tekstpodstawowywcity3"/>
        <w:numPr>
          <w:ilvl w:val="0"/>
          <w:numId w:val="7"/>
        </w:numPr>
        <w:tabs>
          <w:tab w:val="num" w:pos="426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nie ma obowiązku gromadzenia ani opisywania dokumentów księgowych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ramach projektu na potwierdzenie poniesienia wydatków rozliczanych stawką jednostkową – gromadzone są wyłącznie te dokumenty o których mowa w ust 3 i 4.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tabs>
          <w:tab w:val="left" w:pos="709"/>
        </w:tabs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4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Monitoring i kontrola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Uczestnik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 xml:space="preserve">zobowiązany jest poddać się monitoringowi i kontroli uprawnionych organów </w:t>
      </w:r>
      <w:r>
        <w:rPr>
          <w:rFonts w:cstheme="minorHAnsi"/>
        </w:rPr>
        <w:br/>
      </w:r>
      <w:r w:rsidRPr="00943DE3">
        <w:rPr>
          <w:rFonts w:cstheme="minorHAnsi"/>
        </w:rPr>
        <w:t>w zakresie faktycznego prowadzenia działalności gospodarczej.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Główny obowiązek monitorowania i kontroli w zakresie faktycznego prowadzenia działalności gospodarczej spoczywa na Beneficjencie.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Uczestnik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 xml:space="preserve">zobowiązany jest niezwłocznie powiadomić Beneficjenta o wszelkich okolicznościach mogących zakłócić lub opóźnić prawidłowe prowadzenie działalności gospodarczej. 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W okresie trwałości wsparcia Beneficjent przeprowadza co najmniej jedną kontrolę każdej dofinansowanej w projekcie działalności gospodarczej w celu potwierdzenia prowadzenia działalności gospodarczej przez wymagany okres wskazany w § 3 ust. 1 niniejszej umowy.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Celem kontroli jest ustalenie, czy dofinansowana działalność gospodarcza jest rzeczywiście prowadzona, a nie sprawdzenie prawidłowości prowadzonej działalności.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Podczas kontroli nie są weryfikowane pojedyncze dokumenty księgowe dotyczące wydatków wskazanych w biznesplanie, jedynie dokumenty, o których mowa w § 3</w:t>
      </w:r>
      <w:r>
        <w:rPr>
          <w:rFonts w:cstheme="minorHAnsi"/>
        </w:rPr>
        <w:t>.</w:t>
      </w:r>
    </w:p>
    <w:p w:rsidR="004E2911" w:rsidRPr="00943DE3" w:rsidRDefault="004E2911" w:rsidP="004E2911">
      <w:pPr>
        <w:numPr>
          <w:ilvl w:val="0"/>
          <w:numId w:val="8"/>
        </w:numPr>
        <w:tabs>
          <w:tab w:val="clear" w:pos="795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W przypadku wystąpienia opóźnień w przekazywan</w:t>
      </w:r>
      <w:r>
        <w:rPr>
          <w:rFonts w:cstheme="minorHAnsi"/>
        </w:rPr>
        <w:t>iu środków finansowych przez Beneficjenta projektu, B</w:t>
      </w:r>
      <w:r w:rsidRPr="00943DE3">
        <w:rPr>
          <w:rFonts w:cstheme="minorHAnsi"/>
        </w:rPr>
        <w:t>eneficjent  zobowiązany jest niezwłocznie poinformować uczestnika, w formie pisemnej, o przyczynach opóźnień i nowym terminie przekazani</w:t>
      </w:r>
      <w:r>
        <w:rPr>
          <w:rFonts w:cstheme="minorHAnsi"/>
        </w:rPr>
        <w:t>a</w:t>
      </w:r>
      <w:r w:rsidRPr="00943DE3">
        <w:rPr>
          <w:rFonts w:cstheme="minorHAnsi"/>
        </w:rPr>
        <w:t xml:space="preserve"> środków finansowych. W takiej sytuacji uczestnikowi projektu nie przysługuje prawo domagania się odsetek za opóźnioną płatność.</w:t>
      </w:r>
    </w:p>
    <w:p w:rsidR="004E2911" w:rsidRPr="00943DE3" w:rsidRDefault="004E2911" w:rsidP="004E2911">
      <w:pPr>
        <w:pStyle w:val="Akapitzlist"/>
        <w:numPr>
          <w:ilvl w:val="0"/>
          <w:numId w:val="8"/>
        </w:numPr>
        <w:spacing w:before="60" w:after="60" w:line="276" w:lineRule="auto"/>
        <w:ind w:left="284" w:hanging="284"/>
        <w:contextualSpacing w:val="0"/>
        <w:jc w:val="both"/>
        <w:rPr>
          <w:rFonts w:cstheme="minorHAnsi"/>
        </w:rPr>
      </w:pPr>
      <w:r w:rsidRPr="00943DE3">
        <w:rPr>
          <w:rFonts w:cstheme="minorHAnsi"/>
        </w:rPr>
        <w:t>W przypadku zamknięcia, likwidacji lub zawieszenia działalności gospodarczej prowadzonej przez Uczestnika projektu w okresie, o którym mowa w § 3 ust. 1 jest on zobowiązany do poinformowania Beneficjenta o tej okoliczności w terminie 7 dni kalendarzowych od dnia jej wystąpienia.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 w:hanging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5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Pomoc publiczna</w:t>
      </w:r>
    </w:p>
    <w:p w:rsidR="004E2911" w:rsidRPr="00943DE3" w:rsidRDefault="004E2911" w:rsidP="004E2911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0530C3">
        <w:rPr>
          <w:rStyle w:val="Uwydatnienie"/>
          <w:rFonts w:cstheme="minorHAnsi"/>
          <w:iCs/>
        </w:rPr>
        <w:t>Pomoc, o której mowa w § 2, stanowi</w:t>
      </w:r>
      <w:r w:rsidRPr="00943DE3">
        <w:rPr>
          <w:rStyle w:val="Uwydatnienie"/>
          <w:rFonts w:cstheme="minorHAnsi"/>
        </w:rPr>
        <w:t xml:space="preserve"> </w:t>
      </w:r>
      <w:r w:rsidRPr="00F81AF5">
        <w:rPr>
          <w:rStyle w:val="Uwydatnienie"/>
          <w:rFonts w:cstheme="minorHAnsi"/>
          <w:iCs/>
        </w:rPr>
        <w:t>pomoc</w:t>
      </w:r>
      <w:r w:rsidRPr="00943DE3">
        <w:rPr>
          <w:rStyle w:val="Uwydatnienie"/>
          <w:rFonts w:cstheme="minorHAnsi"/>
          <w:b/>
        </w:rPr>
        <w:t xml:space="preserve"> </w:t>
      </w:r>
      <w:r w:rsidRPr="00943DE3">
        <w:rPr>
          <w:rStyle w:val="Uwydatnienie"/>
          <w:rFonts w:cstheme="minorHAnsi"/>
        </w:rPr>
        <w:t xml:space="preserve">de minimis i </w:t>
      </w:r>
      <w:r w:rsidRPr="00943DE3">
        <w:rPr>
          <w:rFonts w:cstheme="minorHAnsi"/>
        </w:rPr>
        <w:t xml:space="preserve">jest udzielana na podstawie  Rozporządzenia Komisji (UE) nr 1407/2013 z dnia 18 grudnia 2013 roku w sprawie stosowania art. 107 i 108 Traktatu o funkcjonowaniu Unii Europejskiej do pomocy </w:t>
      </w:r>
      <w:r w:rsidRPr="004E4F36">
        <w:rPr>
          <w:rFonts w:cstheme="minorHAnsi"/>
          <w:i/>
          <w:iCs/>
        </w:rPr>
        <w:t>de minimis.</w:t>
      </w:r>
    </w:p>
    <w:p w:rsidR="004E2911" w:rsidRPr="00943DE3" w:rsidRDefault="004E2911" w:rsidP="004E2911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W przypadku stwierdzenia, iż nie zostały dotrzymane waru</w:t>
      </w:r>
      <w:r w:rsidR="00581E53">
        <w:rPr>
          <w:rFonts w:cstheme="minorHAnsi"/>
        </w:rPr>
        <w:t xml:space="preserve">nki udzielania pomocy Uczestnik </w:t>
      </w:r>
      <w:r w:rsidRPr="00943DE3">
        <w:rPr>
          <w:rFonts w:cstheme="minorHAnsi"/>
        </w:rPr>
        <w:t xml:space="preserve">projektu zobowiązuje się do zwrotu całości lub części przyznanej pomocy wraz  z odsetkami naliczanymi jak dla zaległości podatkowych od dnia udzielenia pomocy, na zasadach i w terminie określonym w § 7. </w:t>
      </w:r>
    </w:p>
    <w:p w:rsidR="004E2911" w:rsidRPr="00943DE3" w:rsidRDefault="004E2911" w:rsidP="004E2911">
      <w:pPr>
        <w:numPr>
          <w:ilvl w:val="0"/>
          <w:numId w:val="11"/>
        </w:numPr>
        <w:tabs>
          <w:tab w:val="left" w:pos="284"/>
        </w:tabs>
        <w:spacing w:before="60" w:after="60" w:line="276" w:lineRule="auto"/>
        <w:ind w:left="284" w:hanging="273"/>
        <w:jc w:val="both"/>
        <w:rPr>
          <w:rFonts w:cstheme="minorHAnsi"/>
        </w:rPr>
      </w:pPr>
      <w:r w:rsidRPr="00943DE3">
        <w:rPr>
          <w:rFonts w:cstheme="minorHAnsi"/>
        </w:rPr>
        <w:t xml:space="preserve">Beneficjent i Uczestnik projektu zobowiązują się do wypełniania wszelkich obowiązków jakie nakładają na nich przepisy prawa unijnego i krajowego w zakresie pomocy </w:t>
      </w:r>
      <w:r w:rsidRPr="004E4F36">
        <w:rPr>
          <w:rFonts w:cstheme="minorHAnsi"/>
          <w:i/>
          <w:iCs/>
        </w:rPr>
        <w:t>de minimis.</w:t>
      </w:r>
    </w:p>
    <w:p w:rsidR="004E2911" w:rsidRPr="002C0643" w:rsidRDefault="004E2911" w:rsidP="004E2911">
      <w:pPr>
        <w:pStyle w:val="Tekstpodstawowywcity"/>
        <w:numPr>
          <w:ilvl w:val="0"/>
          <w:numId w:val="12"/>
        </w:numPr>
        <w:tabs>
          <w:tab w:val="clear" w:pos="720"/>
          <w:tab w:val="left" w:pos="284"/>
          <w:tab w:val="left" w:pos="426"/>
        </w:tabs>
        <w:spacing w:before="60" w:after="60"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Uczestnik projektu zobowiązany jest przechowywać dokumentację związaną z otrzymaną pomocą zgodnie z okresem o którym mowa w § 2 ust. </w:t>
      </w:r>
      <w:r>
        <w:rPr>
          <w:rFonts w:asciiTheme="minorHAnsi" w:hAnsiTheme="minorHAnsi" w:cstheme="minorHAnsi"/>
          <w:sz w:val="22"/>
          <w:szCs w:val="22"/>
        </w:rPr>
        <w:t>8.</w:t>
      </w:r>
      <w:r w:rsidRPr="00943DE3">
        <w:rPr>
          <w:rFonts w:asciiTheme="minorHAnsi" w:hAnsiTheme="minorHAnsi" w:cstheme="minorHAnsi"/>
          <w:sz w:val="22"/>
          <w:szCs w:val="22"/>
        </w:rPr>
        <w:t xml:space="preserve"> 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§ 6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Zmiana umowy</w:t>
      </w:r>
    </w:p>
    <w:p w:rsidR="004E2911" w:rsidRPr="00943DE3" w:rsidRDefault="004E2911" w:rsidP="004E2911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Wszelkie zmiany Umowy wymagają aneksu w formie pisemnej, pod rygorem nieważności.</w:t>
      </w:r>
    </w:p>
    <w:p w:rsidR="004E2911" w:rsidRPr="00943DE3" w:rsidRDefault="004E2911" w:rsidP="004E2911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Jeżeli wniosek o zmianę Umowy pochodzi od Uczestnika projektu, musi on przedstawić ten wniosek Beneficjentowi nie później niż w terminie 7 dni kalendarzowych przed dniem, w którym zmiana ta powinna wejść w życie. </w:t>
      </w:r>
    </w:p>
    <w:p w:rsidR="004E2911" w:rsidRPr="00943DE3" w:rsidRDefault="004E2911" w:rsidP="004E2911">
      <w:pPr>
        <w:pStyle w:val="Tekstpodstawowy"/>
        <w:numPr>
          <w:ilvl w:val="0"/>
          <w:numId w:val="4"/>
        </w:numPr>
        <w:tabs>
          <w:tab w:val="clear" w:pos="720"/>
          <w:tab w:val="num" w:pos="284"/>
        </w:tabs>
        <w:spacing w:before="60" w:after="6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Zasada, o której mowa w ust. 2 nie dotyczy sytuacji, gdy niezachowanie terminu, o którym mowa </w:t>
      </w:r>
      <w:r>
        <w:rPr>
          <w:rFonts w:asciiTheme="minorHAnsi" w:hAnsiTheme="minorHAnsi" w:cstheme="minorHAnsi"/>
          <w:sz w:val="22"/>
          <w:szCs w:val="22"/>
        </w:rPr>
        <w:br/>
      </w:r>
      <w:r w:rsidRPr="00943DE3">
        <w:rPr>
          <w:rFonts w:asciiTheme="minorHAnsi" w:hAnsiTheme="minorHAnsi" w:cstheme="minorHAnsi"/>
          <w:sz w:val="22"/>
          <w:szCs w:val="22"/>
        </w:rPr>
        <w:t>w ust. 2 nastąpi z przyczyn niezależnych od Uczestnika projektu</w:t>
      </w:r>
      <w:r w:rsidRPr="00943DE3" w:rsidDel="008E7E49">
        <w:rPr>
          <w:rFonts w:asciiTheme="minorHAnsi" w:hAnsiTheme="minorHAnsi" w:cstheme="minorHAnsi"/>
          <w:sz w:val="22"/>
          <w:szCs w:val="22"/>
        </w:rPr>
        <w:t xml:space="preserve"> </w:t>
      </w:r>
      <w:r w:rsidRPr="00943DE3">
        <w:rPr>
          <w:rFonts w:asciiTheme="minorHAnsi" w:hAnsiTheme="minorHAnsi" w:cstheme="minorHAnsi"/>
          <w:sz w:val="22"/>
          <w:szCs w:val="22"/>
        </w:rPr>
        <w:t>lub gdy została ona zaakceptowana przez Beneficjenta</w:t>
      </w:r>
      <w:r w:rsidRPr="00943DE3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7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Zwrot otrzymanych środków</w:t>
      </w:r>
    </w:p>
    <w:p w:rsidR="004E2911" w:rsidRPr="00943DE3" w:rsidRDefault="004E2911" w:rsidP="004E2911">
      <w:pPr>
        <w:suppressAutoHyphens/>
        <w:spacing w:before="60" w:after="60" w:line="276" w:lineRule="auto"/>
        <w:ind w:left="227" w:hanging="227"/>
        <w:jc w:val="both"/>
        <w:rPr>
          <w:rFonts w:cstheme="minorHAnsi"/>
        </w:rPr>
      </w:pPr>
      <w:r w:rsidRPr="00943DE3">
        <w:rPr>
          <w:rFonts w:cstheme="minorHAnsi"/>
        </w:rPr>
        <w:t xml:space="preserve">1. Uczestnik projektu ma obowiązek dokonania zwrotu całości otrzymanych środków wraz  </w:t>
      </w:r>
      <w:r>
        <w:rPr>
          <w:rFonts w:cstheme="minorHAnsi"/>
        </w:rPr>
        <w:t xml:space="preserve">z należnymi </w:t>
      </w:r>
      <w:r w:rsidRPr="00943DE3">
        <w:rPr>
          <w:rFonts w:cstheme="minorHAnsi"/>
        </w:rPr>
        <w:t xml:space="preserve">odsetkami naliczonymi jak dla zaległości podatkowych od dnia udzielenia wsparcia do dnia zapłaty, w terminie 30 dni kalendarzowych od dnia otrzymania wezwania do zwrotu od Beneficjenta, jeżeli: 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943DE3">
        <w:rPr>
          <w:rFonts w:cstheme="minorHAnsi"/>
        </w:rPr>
        <w:t xml:space="preserve">prowadził działalność gospodarczą przez okres krótszy niż 12 miesięcy od dnia rozpoczęcia, tj. dokonał jej zamknięcia lub likwidacji. Do okresu prowadzenia działalności zalicza się przerwy w jej prowadzeniu z powodu choroby lub korzystania ze świadczenia rehabilitacyjnego,   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 xml:space="preserve">zawiesił prowadzenie działalności gospodarczej w okresie 12 miesięcy </w:t>
      </w:r>
      <w:r>
        <w:rPr>
          <w:rFonts w:cstheme="minorHAnsi"/>
        </w:rPr>
        <w:t xml:space="preserve">od dnia rozpoczęcia </w:t>
      </w:r>
      <w:r w:rsidRPr="00F1618E">
        <w:rPr>
          <w:rFonts w:cstheme="minorHAnsi"/>
        </w:rPr>
        <w:t>prowadzenia działalności gospodarczej</w:t>
      </w:r>
      <w:r>
        <w:rPr>
          <w:rStyle w:val="Odwoanieprzypisudolnego"/>
        </w:rPr>
        <w:footnoteReference w:id="1"/>
      </w:r>
      <w:r w:rsidRPr="00F1618E">
        <w:rPr>
          <w:rFonts w:cstheme="minorHAnsi"/>
        </w:rPr>
        <w:t xml:space="preserve">, 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>na podstawie kontroli stwierdzony zostanie brak rzeczywistego prowadzenia działalności gospodarczej;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>Beneficjent nie uzyskał lub nie był w stanie uzyskać od uczestnika projektu dokumentów wskazanych w § 3 ust. 3 niniejszej umowy;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>wykorzystał całość lub część przyznanego wsparcia finansowego niezgodnie z przepisami prawa oraz postanowieniami regulaminu czy umowy, w tym  przepisami określającymi warunki udzielania pomocy de minimis</w:t>
      </w:r>
    </w:p>
    <w:p w:rsidR="004E2911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>nie wypełnił, bez usprawiedliwienia, zobowiązań wynikających z umowy i po otrzymaniu pisemnego upomnienia nadal ich nie wypełnienia lub nie przedstawił w wyznaczonym przez Beneficjenta terminie stosownych wyjaśnień,</w:t>
      </w:r>
    </w:p>
    <w:p w:rsidR="004E2911" w:rsidRPr="00F1618E" w:rsidRDefault="004E2911" w:rsidP="004E2911">
      <w:pPr>
        <w:pStyle w:val="Akapitzlist"/>
        <w:numPr>
          <w:ilvl w:val="0"/>
          <w:numId w:val="14"/>
        </w:numPr>
        <w:suppressAutoHyphens/>
        <w:spacing w:before="60" w:after="60" w:line="276" w:lineRule="auto"/>
        <w:contextualSpacing w:val="0"/>
        <w:jc w:val="both"/>
        <w:rPr>
          <w:rFonts w:cstheme="minorHAnsi"/>
        </w:rPr>
      </w:pPr>
      <w:r w:rsidRPr="00F1618E">
        <w:rPr>
          <w:rFonts w:cstheme="minorHAnsi"/>
        </w:rPr>
        <w:t>przedstawił fałszywe lub niepełne oświadczenia</w:t>
      </w:r>
      <w:r>
        <w:rPr>
          <w:rFonts w:cstheme="minorHAnsi"/>
        </w:rPr>
        <w:t>/zaświadczenia</w:t>
      </w:r>
      <w:r w:rsidRPr="00F1618E">
        <w:rPr>
          <w:rFonts w:cstheme="minorHAnsi"/>
        </w:rPr>
        <w:t xml:space="preserve"> w celu uzyskania wsparcia finansowego, jeśli oświadczenia</w:t>
      </w:r>
      <w:r>
        <w:rPr>
          <w:rFonts w:cstheme="minorHAnsi"/>
        </w:rPr>
        <w:t>/zaświadczenia</w:t>
      </w:r>
      <w:r w:rsidRPr="00F1618E">
        <w:rPr>
          <w:rFonts w:cstheme="minorHAnsi"/>
        </w:rPr>
        <w:t xml:space="preserve"> te mają wpływ na prawidłowe wydatkowanie całości otrzymanego wsparcia,</w:t>
      </w:r>
    </w:p>
    <w:p w:rsidR="004E2911" w:rsidRDefault="004E2911" w:rsidP="004E2911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 xml:space="preserve">Zwrot środków wraz z odsetkami nastąpi na wskazany w wezwaniu rachunek bankowy Beneficjenta. </w:t>
      </w:r>
    </w:p>
    <w:p w:rsidR="004E2911" w:rsidRDefault="004E2911" w:rsidP="004E2911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B02E82">
        <w:rPr>
          <w:rFonts w:cstheme="minorHAnsi"/>
        </w:rPr>
        <w:t>W przypadku gdy Uczestnik projektu</w:t>
      </w:r>
      <w:r w:rsidRPr="00B02E82" w:rsidDel="008E7E49">
        <w:rPr>
          <w:rFonts w:cstheme="minorHAnsi"/>
        </w:rPr>
        <w:t xml:space="preserve"> </w:t>
      </w:r>
      <w:r w:rsidRPr="00B02E82">
        <w:rPr>
          <w:rFonts w:cstheme="minorHAnsi"/>
        </w:rPr>
        <w:t xml:space="preserve">nie dokonał w wyznaczonym terminie zwrotu środków, </w:t>
      </w:r>
      <w:r>
        <w:rPr>
          <w:rFonts w:cstheme="minorHAnsi"/>
        </w:rPr>
        <w:br/>
      </w:r>
      <w:r w:rsidRPr="00B02E82">
        <w:rPr>
          <w:rFonts w:cstheme="minorHAnsi"/>
        </w:rPr>
        <w:t>o którym mowa w ust. 1, Beneficjent podejmie czynności zmierzające do odzyskania należnych środków finansowych, z wykorzystaniem dostępnych środków prawnych, w szczególności zabezpieczenia, o którym mowa w § 2 ust.</w:t>
      </w:r>
      <w:r>
        <w:rPr>
          <w:rFonts w:cstheme="minorHAnsi"/>
        </w:rPr>
        <w:t xml:space="preserve"> 4</w:t>
      </w:r>
      <w:r w:rsidRPr="00B02E82">
        <w:rPr>
          <w:rFonts w:cstheme="minorHAnsi"/>
        </w:rPr>
        <w:t>. Koszty czynności zmierzających do odzyskania nieprawidłowo wykorzystanego wsparcia finansowego obciążają Uczestnika projektu.</w:t>
      </w:r>
    </w:p>
    <w:p w:rsidR="004E2911" w:rsidRDefault="004E2911" w:rsidP="004E2911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B02E82">
        <w:rPr>
          <w:rFonts w:cstheme="minorHAnsi"/>
        </w:rPr>
        <w:lastRenderedPageBreak/>
        <w:t>O czynnościach podjętych w związku z sytuacją, o której mowa w ust. 3, Beneficjent in</w:t>
      </w:r>
      <w:r>
        <w:rPr>
          <w:rFonts w:cstheme="minorHAnsi"/>
        </w:rPr>
        <w:t>formuje IZ</w:t>
      </w:r>
      <w:r w:rsidRPr="00B02E82">
        <w:rPr>
          <w:rFonts w:cstheme="minorHAnsi"/>
        </w:rPr>
        <w:t xml:space="preserve">  </w:t>
      </w:r>
      <w:r>
        <w:rPr>
          <w:rFonts w:cstheme="minorHAnsi"/>
        </w:rPr>
        <w:br/>
      </w:r>
      <w:r w:rsidRPr="00B02E82">
        <w:rPr>
          <w:rFonts w:cstheme="minorHAnsi"/>
        </w:rPr>
        <w:t>w ciągu 14 dni kalendarzowych od dnia podjęcia tych czynności.</w:t>
      </w:r>
    </w:p>
    <w:p w:rsidR="004E2911" w:rsidRPr="005A622D" w:rsidRDefault="004E2911" w:rsidP="004E2911">
      <w:pPr>
        <w:numPr>
          <w:ilvl w:val="0"/>
          <w:numId w:val="9"/>
        </w:numPr>
        <w:suppressAutoHyphens/>
        <w:spacing w:before="60" w:after="60" w:line="276" w:lineRule="auto"/>
        <w:ind w:left="284" w:hanging="284"/>
        <w:jc w:val="both"/>
        <w:rPr>
          <w:rFonts w:cstheme="minorHAnsi"/>
        </w:rPr>
      </w:pPr>
      <w:r w:rsidRPr="005A622D">
        <w:rPr>
          <w:rFonts w:cstheme="minorHAnsi"/>
        </w:rPr>
        <w:t xml:space="preserve">W przypadku ustanowienia zarządcy sukcesyjnego, który zarządza przedsiębiorstwem w przypadku śmierci przedsiębiorcy w okresie, o którym mowa w § 3 ust. 1, nie jest wymagany zwrot wsparcia finansowego otrzymanego na rozpoczęcie działalności gospodarczej. </w:t>
      </w:r>
    </w:p>
    <w:p w:rsidR="004E2911" w:rsidRPr="00D337D1" w:rsidRDefault="004E2911" w:rsidP="004E2911">
      <w:pPr>
        <w:suppressAutoHyphens/>
        <w:spacing w:before="60" w:after="60" w:line="276" w:lineRule="auto"/>
        <w:ind w:left="357"/>
        <w:jc w:val="center"/>
        <w:rPr>
          <w:rFonts w:cstheme="minorHAnsi"/>
          <w:b/>
          <w:bCs/>
          <w:i/>
        </w:rPr>
      </w:pPr>
      <w:r w:rsidRPr="00D337D1">
        <w:rPr>
          <w:rFonts w:cstheme="minorHAnsi"/>
          <w:b/>
          <w:bCs/>
        </w:rPr>
        <w:t>§ 8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Rozwiązanie umowy</w:t>
      </w:r>
    </w:p>
    <w:p w:rsidR="004E2911" w:rsidRPr="00943DE3" w:rsidRDefault="004E2911" w:rsidP="004E2911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Uczestnik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 xml:space="preserve">może rozwiązać Umowę bez wypowiedzenia w każdym momencie, </w:t>
      </w:r>
      <w:r>
        <w:rPr>
          <w:rFonts w:cstheme="minorHAnsi"/>
        </w:rPr>
        <w:br/>
      </w:r>
      <w:r w:rsidRPr="00943DE3">
        <w:rPr>
          <w:rFonts w:cstheme="minorHAnsi"/>
        </w:rPr>
        <w:t>z zastrzeżeniem ust. 3.</w:t>
      </w:r>
    </w:p>
    <w:p w:rsidR="004E2911" w:rsidRPr="00943DE3" w:rsidRDefault="004E2911" w:rsidP="004E2911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Beneficjent rozwiązuje umowę ze skutkiem natychmiastowym i bez wypłaty jakichkolwiek odszkodowań gdy Uczestnik projektu:</w:t>
      </w:r>
    </w:p>
    <w:p w:rsidR="004E2911" w:rsidRPr="00943DE3" w:rsidRDefault="004E2911" w:rsidP="004E2911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943DE3">
        <w:rPr>
          <w:rFonts w:cstheme="minorHAnsi"/>
        </w:rPr>
        <w:t xml:space="preserve">nie wypełni, bez usprawiedliwienia, zobowiązań wynikających z umowy i po otrzymaniu pisemnego upomnienia nadal ich nie wypełnienia lub nie przedstawi w wyznaczonym przez Beneficjenta terminie stosownych wyjaśnień; </w:t>
      </w:r>
    </w:p>
    <w:p w:rsidR="004E2911" w:rsidRPr="00943DE3" w:rsidRDefault="004E2911" w:rsidP="004E2911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943DE3">
        <w:rPr>
          <w:rFonts w:cstheme="minorHAnsi"/>
        </w:rPr>
        <w:t xml:space="preserve">nie zostaną spełnione warunki zawarte w § </w:t>
      </w:r>
      <w:r>
        <w:rPr>
          <w:rFonts w:cstheme="minorHAnsi"/>
        </w:rPr>
        <w:t>3</w:t>
      </w:r>
      <w:r w:rsidRPr="00943DE3">
        <w:rPr>
          <w:rFonts w:cstheme="minorHAnsi"/>
        </w:rPr>
        <w:t xml:space="preserve"> ust. </w:t>
      </w:r>
      <w:r>
        <w:rPr>
          <w:rFonts w:cstheme="minorHAnsi"/>
        </w:rPr>
        <w:t>3;</w:t>
      </w:r>
    </w:p>
    <w:p w:rsidR="004E2911" w:rsidRPr="00943DE3" w:rsidRDefault="004E2911" w:rsidP="004E2911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943DE3">
        <w:rPr>
          <w:rFonts w:cstheme="minorHAnsi"/>
        </w:rPr>
        <w:t>prowadził działalność gospodarczą przez okres krótszy niż 12 miesięcy od dnia rozpoczęcia, w tym dokona jej likwidacji lub zawieszenia. Do okresu prowadzenia działalności zalicza się przerwy w jej prowadzeniu z powodu choroby lub korzystania ze świadczenia rehabilitacyjnego.</w:t>
      </w:r>
    </w:p>
    <w:p w:rsidR="004E2911" w:rsidRPr="00943DE3" w:rsidRDefault="004E2911" w:rsidP="004E2911">
      <w:pPr>
        <w:numPr>
          <w:ilvl w:val="0"/>
          <w:numId w:val="10"/>
        </w:numPr>
        <w:spacing w:before="60" w:after="60" w:line="276" w:lineRule="auto"/>
        <w:ind w:left="1276" w:hanging="425"/>
        <w:jc w:val="both"/>
        <w:rPr>
          <w:rFonts w:cstheme="minorHAnsi"/>
        </w:rPr>
      </w:pPr>
      <w:r w:rsidRPr="00943DE3">
        <w:rPr>
          <w:rFonts w:cstheme="minorHAnsi"/>
        </w:rPr>
        <w:t>przedstawi fałszywe i/lub niepełne oświadczenia</w:t>
      </w:r>
      <w:r>
        <w:rPr>
          <w:rFonts w:cstheme="minorHAnsi"/>
        </w:rPr>
        <w:t>/zaświadczenia</w:t>
      </w:r>
      <w:r w:rsidRPr="00943DE3">
        <w:rPr>
          <w:rFonts w:cstheme="minorHAnsi"/>
        </w:rPr>
        <w:t xml:space="preserve"> w celu uzyskania wsparcia finansowego, jeśli oświadczenia</w:t>
      </w:r>
      <w:r>
        <w:rPr>
          <w:rFonts w:cstheme="minorHAnsi"/>
        </w:rPr>
        <w:t>/zaświadczenia</w:t>
      </w:r>
      <w:r w:rsidRPr="00943DE3">
        <w:rPr>
          <w:rFonts w:cstheme="minorHAnsi"/>
        </w:rPr>
        <w:t xml:space="preserve"> te mają wpływ na prawidłowe wydatkowanie otrzymanego wsparcia.</w:t>
      </w:r>
    </w:p>
    <w:p w:rsidR="004E2911" w:rsidRPr="00943DE3" w:rsidRDefault="004E2911" w:rsidP="004E2911">
      <w:pPr>
        <w:numPr>
          <w:ilvl w:val="0"/>
          <w:numId w:val="5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W przypadkach o których mowa wyżej, gdy rozwiązanie Umowy nastąpi po otrzymaniu wsparcia finansowego, o którym mowa w § 2 ust. 1 Uczestnik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 xml:space="preserve">zobowiązany jest zwrócić w całości otrzymane środki zgodnie z zasadami określonymi w § 7. 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§  9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Korespondencja</w:t>
      </w:r>
    </w:p>
    <w:p w:rsidR="004E2911" w:rsidRPr="00943DE3" w:rsidRDefault="004E2911" w:rsidP="004E2911">
      <w:pPr>
        <w:pStyle w:val="Pisma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Wszelka korespondencja związana z realizacją niniejszej Umowy będzie prowadzona w formie pisemnej oraz z powołaniem się na numer niniejszej Umowy. Korespondencja będzie kierowana na poniższe adresy:</w:t>
      </w:r>
    </w:p>
    <w:p w:rsidR="004E2911" w:rsidRPr="00943DE3" w:rsidRDefault="004E2911" w:rsidP="004E291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43DE3">
        <w:rPr>
          <w:rFonts w:cstheme="minorHAnsi"/>
        </w:rPr>
        <w:t xml:space="preserve">Do Beneficjenta: </w:t>
      </w:r>
      <w:r w:rsidR="00581E53">
        <w:rPr>
          <w:rFonts w:cstheme="minorHAnsi"/>
        </w:rPr>
        <w:t>Kompleksowa Obsługa Firm Sp. z o.o</w:t>
      </w:r>
      <w:r>
        <w:rPr>
          <w:rFonts w:cstheme="minorHAnsi"/>
        </w:rPr>
        <w:t>, Biuro regionalne, ul. Jesienna 5, 20-337 Lublin.</w:t>
      </w:r>
    </w:p>
    <w:p w:rsidR="004E2911" w:rsidRPr="00943DE3" w:rsidRDefault="004E2911" w:rsidP="004E291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i/>
          <w:iCs/>
        </w:rPr>
      </w:pPr>
      <w:r w:rsidRPr="00943DE3">
        <w:rPr>
          <w:rFonts w:cstheme="minorHAnsi"/>
          <w:i/>
          <w:iCs/>
        </w:rPr>
        <w:t>(nazwa i adres Beneficjenta)</w:t>
      </w:r>
    </w:p>
    <w:p w:rsidR="004E2911" w:rsidRPr="00943DE3" w:rsidRDefault="004E2911" w:rsidP="004E291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Do Uczestnika projektu: ………………………………………………………………..</w:t>
      </w:r>
    </w:p>
    <w:p w:rsidR="004E2911" w:rsidRPr="00943DE3" w:rsidRDefault="004E2911" w:rsidP="004E291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  <w:i/>
          <w:iCs/>
        </w:rPr>
      </w:pPr>
      <w:r w:rsidRPr="00943DE3">
        <w:rPr>
          <w:rFonts w:cstheme="minorHAnsi"/>
          <w:i/>
          <w:iCs/>
        </w:rPr>
        <w:t>(nazwa i adres Beneficjenta Pomocy)</w:t>
      </w:r>
    </w:p>
    <w:p w:rsidR="004E2911" w:rsidRPr="00B02E82" w:rsidRDefault="004E2911" w:rsidP="004E2911">
      <w:pPr>
        <w:pStyle w:val="Nagwek3"/>
        <w:spacing w:before="60" w:after="6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§ 10</w:t>
      </w:r>
    </w:p>
    <w:p w:rsidR="004E2911" w:rsidRPr="00B02E82" w:rsidRDefault="004E2911" w:rsidP="004E2911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B02E82">
        <w:rPr>
          <w:rFonts w:asciiTheme="minorHAnsi" w:hAnsiTheme="minorHAnsi" w:cstheme="minorHAnsi"/>
          <w:color w:val="auto"/>
          <w:sz w:val="22"/>
          <w:szCs w:val="22"/>
        </w:rPr>
        <w:t>Postanowienia końcowe</w:t>
      </w:r>
    </w:p>
    <w:p w:rsidR="004E2911" w:rsidRPr="00943DE3" w:rsidRDefault="004E2911" w:rsidP="004E2911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Postanowienia niniejszej Umowy podlegają prawu polskiemu.</w:t>
      </w:r>
      <w:r w:rsidRPr="00943DE3">
        <w:rPr>
          <w:rFonts w:cstheme="minorHAnsi"/>
        </w:rPr>
        <w:tab/>
      </w:r>
    </w:p>
    <w:p w:rsidR="004E2911" w:rsidRPr="00943DE3" w:rsidRDefault="004E2911" w:rsidP="004E2911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Wszelkie spory między Beneficjentem a Uczestnikiem projektu</w:t>
      </w:r>
      <w:r w:rsidRPr="00943DE3" w:rsidDel="008E7E49">
        <w:rPr>
          <w:rFonts w:cstheme="minorHAnsi"/>
        </w:rPr>
        <w:t xml:space="preserve"> </w:t>
      </w:r>
      <w:r w:rsidRPr="00943DE3">
        <w:rPr>
          <w:rFonts w:cstheme="minorHAnsi"/>
        </w:rPr>
        <w:t>związane z realizacją niniejszej Umowy podlegają rozstrzygnięciu przez sąd powszechny właściwy dla siedziby Beneficjenta.</w:t>
      </w:r>
    </w:p>
    <w:p w:rsidR="004E2911" w:rsidRPr="00943DE3" w:rsidRDefault="004E2911" w:rsidP="004E2911">
      <w:pPr>
        <w:numPr>
          <w:ilvl w:val="0"/>
          <w:numId w:val="6"/>
        </w:numPr>
        <w:spacing w:before="60" w:after="60" w:line="276" w:lineRule="auto"/>
        <w:ind w:left="284" w:hanging="284"/>
        <w:jc w:val="both"/>
        <w:rPr>
          <w:rFonts w:cstheme="minorHAnsi"/>
        </w:rPr>
      </w:pPr>
      <w:r w:rsidRPr="00943DE3">
        <w:rPr>
          <w:rFonts w:cstheme="minorHAnsi"/>
        </w:rPr>
        <w:t>Umowę sporządzono w dwóch jednobrzmiących egzemplarzach: jednym dla Beneficjenta oraz jednym dla Uczestnika projektu. Umowa wchodzi w życie w dniu podpisania jej przez obie strony.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120" w:after="120" w:line="276" w:lineRule="auto"/>
        <w:ind w:left="36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lastRenderedPageBreak/>
        <w:t>§ 11</w:t>
      </w:r>
    </w:p>
    <w:p w:rsidR="004E2911" w:rsidRPr="00943DE3" w:rsidRDefault="004E2911" w:rsidP="004E2911">
      <w:pPr>
        <w:pStyle w:val="Nagwek2"/>
        <w:numPr>
          <w:ilvl w:val="0"/>
          <w:numId w:val="0"/>
        </w:numPr>
        <w:spacing w:before="60" w:after="60" w:line="276" w:lineRule="auto"/>
        <w:ind w:left="357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>Załączniki</w:t>
      </w:r>
    </w:p>
    <w:p w:rsidR="004E2911" w:rsidRPr="00943DE3" w:rsidRDefault="004E2911" w:rsidP="004E2911">
      <w:pPr>
        <w:autoSpaceDE w:val="0"/>
        <w:autoSpaceDN w:val="0"/>
        <w:adjustRightInd w:val="0"/>
        <w:spacing w:before="120" w:after="120"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Następujące dokumenty są załącznikami do niniejszej umowy i stanowią jej integralną część:</w:t>
      </w:r>
    </w:p>
    <w:p w:rsidR="004E2911" w:rsidRPr="00943DE3" w:rsidRDefault="00731507" w:rsidP="004E2911">
      <w:pPr>
        <w:spacing w:before="120" w:after="120" w:line="276" w:lineRule="auto"/>
        <w:ind w:left="2126" w:hanging="1559"/>
        <w:jc w:val="both"/>
        <w:rPr>
          <w:rFonts w:cstheme="minorHAnsi"/>
          <w:i/>
        </w:rPr>
      </w:pPr>
      <w:r>
        <w:rPr>
          <w:rFonts w:cstheme="minorHAnsi"/>
        </w:rPr>
        <w:t xml:space="preserve">Załącznik 1:    </w:t>
      </w:r>
      <w:r w:rsidR="004E2911" w:rsidRPr="00943DE3">
        <w:rPr>
          <w:rFonts w:cstheme="minorHAnsi"/>
        </w:rPr>
        <w:t>Pełnomocnictwo Beneficjenta (jeśli dotyczy),</w:t>
      </w:r>
    </w:p>
    <w:p w:rsidR="004E2911" w:rsidRPr="00731507" w:rsidRDefault="00731507" w:rsidP="004E2911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Załącznik 2: </w:t>
      </w:r>
      <w:r w:rsidR="004E2911" w:rsidRPr="00943DE3">
        <w:rPr>
          <w:rFonts w:cstheme="minorHAnsi"/>
        </w:rPr>
        <w:t>Biznesplan nr ……….sporządzony przez Uczestnika,</w:t>
      </w:r>
      <w:r w:rsidRPr="00731507">
        <w:t xml:space="preserve"> </w:t>
      </w:r>
      <w:r w:rsidRPr="00731507">
        <w:rPr>
          <w:rFonts w:cstheme="minorHAnsi"/>
          <w:i/>
        </w:rPr>
        <w:t>(</w:t>
      </w:r>
      <w:r w:rsidRPr="00731507">
        <w:rPr>
          <w:rFonts w:cstheme="minorHAnsi"/>
          <w:b/>
          <w:i/>
        </w:rPr>
        <w:t>Załącznik nr 1 do Regulaminu przyznawania środków finansowych na założenie własnej działalności gospodarczej oraz wsparcia pomostowego)</w:t>
      </w:r>
    </w:p>
    <w:p w:rsidR="004E2911" w:rsidRPr="00731507" w:rsidRDefault="00731507" w:rsidP="00731507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>
        <w:rPr>
          <w:rFonts w:cstheme="minorHAnsi"/>
        </w:rPr>
        <w:t>Załącznik 3</w:t>
      </w:r>
      <w:r w:rsidR="004E2911">
        <w:rPr>
          <w:rFonts w:cstheme="minorHAnsi"/>
        </w:rPr>
        <w:t>a</w:t>
      </w:r>
      <w:r>
        <w:rPr>
          <w:rFonts w:cstheme="minorHAnsi"/>
        </w:rPr>
        <w:t xml:space="preserve">:  </w:t>
      </w:r>
      <w:r w:rsidR="004E2911">
        <w:rPr>
          <w:rFonts w:cstheme="minorHAnsi"/>
        </w:rPr>
        <w:t xml:space="preserve">Formularz informacji przedstawianych przy ubieganiu się o przyznanie </w:t>
      </w:r>
      <w:r w:rsidR="004E2911" w:rsidRPr="00943DE3">
        <w:rPr>
          <w:rFonts w:cstheme="minorHAnsi"/>
        </w:rPr>
        <w:t xml:space="preserve"> pomocy de minimis. </w:t>
      </w:r>
      <w:r w:rsidRPr="00731507">
        <w:rPr>
          <w:rFonts w:cstheme="minorHAnsi"/>
          <w:b/>
          <w:i/>
        </w:rPr>
        <w:t>(Załącznik nr 3</w:t>
      </w:r>
      <w:r w:rsidR="00330C56">
        <w:rPr>
          <w:rFonts w:cstheme="minorHAnsi"/>
          <w:b/>
          <w:i/>
        </w:rPr>
        <w:t>a</w:t>
      </w:r>
      <w:r w:rsidRPr="00731507">
        <w:rPr>
          <w:rFonts w:cstheme="minorHAnsi"/>
          <w:b/>
          <w:i/>
        </w:rPr>
        <w:t xml:space="preserve"> do Regulaminu przyznawania środków finansowych na założenie własnej działalności gospodarczej oraz wsparcia pomostowego)</w:t>
      </w:r>
    </w:p>
    <w:p w:rsidR="004E2911" w:rsidRPr="00142E9E" w:rsidRDefault="004E2911" w:rsidP="004E2911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>
        <w:rPr>
          <w:rFonts w:cstheme="minorHAnsi"/>
        </w:rPr>
        <w:t>Załącznik 3 b</w:t>
      </w:r>
      <w:r w:rsidR="00731507">
        <w:rPr>
          <w:rFonts w:cstheme="minorHAnsi"/>
        </w:rPr>
        <w:t xml:space="preserve">:  </w:t>
      </w:r>
      <w:r w:rsidR="00142E9E" w:rsidRPr="00142E9E">
        <w:rPr>
          <w:rFonts w:cstheme="minorHAnsi"/>
        </w:rPr>
        <w:t>Oświadczenie o wysokości otrzymanej lub o nieotrzymaniu pomocy de minimis</w:t>
      </w:r>
      <w:r w:rsidR="00142E9E">
        <w:rPr>
          <w:rFonts w:cstheme="minorHAnsi"/>
        </w:rPr>
        <w:t xml:space="preserve"> </w:t>
      </w:r>
      <w:r w:rsidR="00142E9E" w:rsidRPr="00142E9E">
        <w:rPr>
          <w:rFonts w:cstheme="minorHAnsi"/>
          <w:b/>
          <w:i/>
        </w:rPr>
        <w:t xml:space="preserve">(Załącznik nr </w:t>
      </w:r>
      <w:r w:rsidR="00142E9E">
        <w:rPr>
          <w:rFonts w:cstheme="minorHAnsi"/>
          <w:b/>
          <w:i/>
        </w:rPr>
        <w:t>3b</w:t>
      </w:r>
      <w:r w:rsidR="00142E9E" w:rsidRPr="00142E9E">
        <w:rPr>
          <w:rFonts w:cstheme="minorHAnsi"/>
          <w:b/>
          <w:i/>
        </w:rPr>
        <w:t xml:space="preserve"> do Regulaminu przyznawania środków finansowych na założenie własnej działalności gospodarczej oraz wsparcia pomostowego)</w:t>
      </w:r>
    </w:p>
    <w:p w:rsidR="004E2911" w:rsidRDefault="004E2911" w:rsidP="004E2911">
      <w:pPr>
        <w:spacing w:before="120" w:after="120" w:line="276" w:lineRule="auto"/>
        <w:ind w:left="2126" w:hanging="1559"/>
        <w:jc w:val="both"/>
        <w:rPr>
          <w:rFonts w:cstheme="minorHAnsi"/>
        </w:rPr>
      </w:pPr>
      <w:r>
        <w:rPr>
          <w:rFonts w:cstheme="minorHAnsi"/>
        </w:rPr>
        <w:t>Załącznik 4</w:t>
      </w:r>
      <w:r w:rsidRPr="00943DE3">
        <w:rPr>
          <w:rFonts w:cstheme="minorHAnsi"/>
        </w:rPr>
        <w:t>:</w:t>
      </w:r>
      <w:r w:rsidR="00142E9E">
        <w:rPr>
          <w:rFonts w:cstheme="minorHAnsi"/>
        </w:rPr>
        <w:t xml:space="preserve">  </w:t>
      </w:r>
      <w:r>
        <w:rPr>
          <w:rFonts w:cstheme="minorHAnsi"/>
        </w:rPr>
        <w:t>Dokument potwierdzający wpis do CEiDG albo KRS o rozpoczęciu działalności gospodarczej wraz z data jej rozpoczęcia.</w:t>
      </w:r>
    </w:p>
    <w:p w:rsidR="004E2911" w:rsidRDefault="00731507" w:rsidP="004E2911">
      <w:pPr>
        <w:spacing w:before="120" w:after="120" w:line="276" w:lineRule="auto"/>
        <w:ind w:left="2126" w:hanging="1559"/>
        <w:jc w:val="both"/>
        <w:rPr>
          <w:rFonts w:cstheme="minorHAnsi"/>
        </w:rPr>
      </w:pPr>
      <w:r>
        <w:rPr>
          <w:rFonts w:cstheme="minorHAnsi"/>
        </w:rPr>
        <w:t xml:space="preserve">Załącznik 5: </w:t>
      </w:r>
      <w:r w:rsidR="004E2911">
        <w:rPr>
          <w:rFonts w:cstheme="minorHAnsi"/>
        </w:rPr>
        <w:t>Oświadczenie współmałżonka osoby fizycznej na zaciągniecie zobowiązania( jeśli dotyczy)</w:t>
      </w:r>
    </w:p>
    <w:p w:rsidR="004E2911" w:rsidRPr="00CB579B" w:rsidRDefault="00731507" w:rsidP="00B17AC0">
      <w:pPr>
        <w:spacing w:before="120" w:after="120" w:line="276" w:lineRule="auto"/>
        <w:ind w:left="2126" w:hanging="1559"/>
        <w:jc w:val="both"/>
        <w:rPr>
          <w:rFonts w:cstheme="minorHAnsi"/>
          <w:b/>
          <w:i/>
        </w:rPr>
      </w:pPr>
      <w:r>
        <w:rPr>
          <w:rFonts w:cstheme="minorHAnsi"/>
        </w:rPr>
        <w:t xml:space="preserve">Załącznik 6: </w:t>
      </w:r>
      <w:r w:rsidR="00B17AC0">
        <w:rPr>
          <w:rFonts w:cstheme="minorHAnsi"/>
        </w:rPr>
        <w:t>O</w:t>
      </w:r>
      <w:r w:rsidR="00B17AC0" w:rsidRPr="00B17AC0">
        <w:rPr>
          <w:rFonts w:cstheme="minorHAnsi"/>
        </w:rPr>
        <w:t>świadczenie o niekorzystaniu równolegle z innych środków publicznych, w tym zwłaszcza środków Funduszu Pracy, PFRON, oraz środków oferowanych w ramach PO WER, RPO oraz środków oferowanych w ramach Programu Rozwoju Obszarów Wiejskich 2014-2020 na pokrycie tych samych wydatków związanych z podjęciem oraz prowadzeniem działalności gospodarczej, bądź też założeniem spółdzielni lub spółdzielni socjalnej</w:t>
      </w:r>
      <w:r w:rsidR="00CB579B">
        <w:rPr>
          <w:rFonts w:cstheme="minorHAnsi"/>
        </w:rPr>
        <w:t xml:space="preserve"> </w:t>
      </w:r>
      <w:r w:rsidR="00B17AC0" w:rsidRPr="00CB579B">
        <w:rPr>
          <w:rFonts w:cstheme="minorHAnsi"/>
          <w:b/>
          <w:i/>
        </w:rPr>
        <w:t>(Załącznik nr 6 do Regulaminu przyznawania środków finansowych na założenie własnej działalności gospodarczej oraz wsparcia pomostowego)</w:t>
      </w:r>
    </w:p>
    <w:p w:rsidR="004E2911" w:rsidRPr="00943DE3" w:rsidRDefault="004E2911" w:rsidP="004E2911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 </w:t>
      </w:r>
    </w:p>
    <w:p w:rsidR="004E2911" w:rsidRPr="00943DE3" w:rsidRDefault="004E2911" w:rsidP="004E2911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4E2911" w:rsidRPr="00943DE3" w:rsidRDefault="004E2911" w:rsidP="004E2911">
      <w:pPr>
        <w:spacing w:before="120" w:after="120" w:line="276" w:lineRule="auto"/>
        <w:jc w:val="both"/>
        <w:rPr>
          <w:rFonts w:cstheme="minorHAnsi"/>
        </w:rPr>
      </w:pPr>
    </w:p>
    <w:p w:rsidR="004E2911" w:rsidRDefault="004E2911" w:rsidP="004E2911">
      <w:pPr>
        <w:spacing w:line="276" w:lineRule="auto"/>
        <w:ind w:left="4950" w:hanging="4950"/>
        <w:jc w:val="both"/>
        <w:rPr>
          <w:rFonts w:cstheme="minorHAnsi"/>
        </w:rPr>
      </w:pPr>
      <w:r w:rsidRPr="00943DE3">
        <w:rPr>
          <w:rFonts w:cstheme="minorHAnsi"/>
        </w:rPr>
        <w:t xml:space="preserve">.............................................................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943DE3">
        <w:rPr>
          <w:rFonts w:cstheme="minorHAnsi"/>
        </w:rPr>
        <w:t>................................................................</w:t>
      </w:r>
      <w:r>
        <w:rPr>
          <w:rFonts w:cstheme="minorHAnsi"/>
        </w:rPr>
        <w:t>.........</w:t>
      </w:r>
    </w:p>
    <w:p w:rsidR="004E2911" w:rsidRPr="00E74939" w:rsidRDefault="004E2911" w:rsidP="004E2911">
      <w:pPr>
        <w:spacing w:line="276" w:lineRule="auto"/>
        <w:ind w:left="4950" w:hanging="4950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  <w:iCs/>
        </w:rPr>
        <w:t>Imię i nazwisko Uczestnika projektu)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(</w:t>
      </w:r>
      <w:r w:rsidRPr="00943DE3">
        <w:rPr>
          <w:rFonts w:cstheme="minorHAnsi"/>
          <w:i/>
          <w:iCs/>
        </w:rPr>
        <w:t>Imię i nazwisko oraz pieczęć osoby</w:t>
      </w:r>
      <w:r w:rsidR="002F149B">
        <w:rPr>
          <w:rFonts w:cstheme="minorHAnsi"/>
          <w:i/>
          <w:iCs/>
        </w:rPr>
        <w:t xml:space="preserve">  upoważnionej do podpisania </w:t>
      </w:r>
      <w:r w:rsidRPr="00943DE3">
        <w:rPr>
          <w:rFonts w:cstheme="minorHAnsi"/>
          <w:i/>
          <w:iCs/>
        </w:rPr>
        <w:t>Umowy w imieniu Beneficjenta</w:t>
      </w:r>
    </w:p>
    <w:p w:rsidR="00D168C6" w:rsidRPr="004E2911" w:rsidRDefault="00D168C6" w:rsidP="004E2911"/>
    <w:sectPr w:rsidR="00D168C6" w:rsidRPr="004E2911" w:rsidSect="001C0C93">
      <w:headerReference w:type="default" r:id="rId8"/>
      <w:footerReference w:type="default" r:id="rId9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2F2" w:rsidRDefault="00F952F2" w:rsidP="00BE4C47">
      <w:pPr>
        <w:spacing w:after="0" w:line="240" w:lineRule="auto"/>
      </w:pPr>
      <w:r>
        <w:separator/>
      </w:r>
    </w:p>
  </w:endnote>
  <w:end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 w:rsidP="00B66092">
    <w:pPr>
      <w:pStyle w:val="Stopka"/>
    </w:pPr>
    <w:r>
      <w:t xml:space="preserve">     </w:t>
    </w:r>
    <w:r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F6D83">
      <w:t xml:space="preserve">  „</w:t>
    </w:r>
    <w:r w:rsidRPr="008851F6">
      <w:t>Od dotacji do realizacji- Własna Firma</w:t>
    </w:r>
    <w:r>
      <w:t xml:space="preserve">”                                                    Strona | </w:t>
    </w:r>
    <w:r>
      <w:fldChar w:fldCharType="begin"/>
    </w:r>
    <w:r>
      <w:instrText>PAGE   \* MERGEFORMAT</w:instrText>
    </w:r>
    <w:r>
      <w:fldChar w:fldCharType="separate"/>
    </w:r>
    <w:r w:rsidR="00C0540B">
      <w:rPr>
        <w:noProof/>
      </w:rPr>
      <w:t>6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2F2" w:rsidRDefault="00F952F2" w:rsidP="00BE4C47">
      <w:pPr>
        <w:spacing w:after="0" w:line="240" w:lineRule="auto"/>
      </w:pPr>
      <w:r>
        <w:separator/>
      </w:r>
    </w:p>
  </w:footnote>
  <w:footnote w:type="continuationSeparator" w:id="0">
    <w:p w:rsidR="00F952F2" w:rsidRDefault="00F952F2" w:rsidP="00BE4C47">
      <w:pPr>
        <w:spacing w:after="0" w:line="240" w:lineRule="auto"/>
      </w:pPr>
      <w:r>
        <w:continuationSeparator/>
      </w:r>
    </w:p>
  </w:footnote>
  <w:footnote w:id="1">
    <w:p w:rsidR="004E2911" w:rsidRPr="002D41CF" w:rsidRDefault="004E2911" w:rsidP="004E2911">
      <w:pPr>
        <w:pStyle w:val="Default"/>
        <w:spacing w:before="60" w:after="60" w:line="276" w:lineRule="auto"/>
        <w:jc w:val="both"/>
        <w:rPr>
          <w:rFonts w:asciiTheme="minorHAnsi" w:hAnsiTheme="minorHAnsi" w:cstheme="minorHAnsi"/>
          <w:color w:val="auto"/>
          <w:sz w:val="18"/>
          <w:szCs w:val="18"/>
        </w:rPr>
      </w:pPr>
      <w:r w:rsidRPr="002D41CF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2D41CF">
        <w:rPr>
          <w:rFonts w:asciiTheme="minorHAnsi" w:hAnsiTheme="minorHAnsi" w:cstheme="minorHAnsi"/>
          <w:sz w:val="18"/>
          <w:szCs w:val="18"/>
        </w:rPr>
        <w:t xml:space="preserve"> </w:t>
      </w:r>
      <w:r w:rsidRPr="002D41CF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Dzień rozpoczęcia działalności gospodarczej </w:t>
      </w:r>
      <w:r w:rsidRPr="008B1513">
        <w:rPr>
          <w:rFonts w:asciiTheme="minorHAnsi" w:hAnsiTheme="minorHAnsi" w:cstheme="minorHAnsi"/>
          <w:bCs/>
          <w:color w:val="auto"/>
          <w:sz w:val="18"/>
          <w:szCs w:val="18"/>
        </w:rPr>
        <w:t xml:space="preserve"> to</w:t>
      </w:r>
      <w:r w:rsidRPr="002D41CF">
        <w:rPr>
          <w:rFonts w:asciiTheme="minorHAnsi" w:hAnsiTheme="minorHAnsi" w:cstheme="minorHAnsi"/>
          <w:color w:val="auto"/>
          <w:sz w:val="18"/>
          <w:szCs w:val="18"/>
        </w:rPr>
        <w:t xml:space="preserve"> data rozpoczęcia działalności we wpisie do Centralnej Ewidencji i Informacji o Działalności Gospodarczej lub data zarejestrowania w Krajowym Rejestrze Sądowym;</w:t>
      </w:r>
    </w:p>
    <w:p w:rsidR="004E2911" w:rsidRDefault="004E2911" w:rsidP="004E291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52F2" w:rsidRDefault="00F952F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2C3172DF" wp14:editId="0010AD0F">
          <wp:simplePos x="0" y="0"/>
          <wp:positionH relativeFrom="margin">
            <wp:posOffset>-71755</wp:posOffset>
          </wp:positionH>
          <wp:positionV relativeFrom="paragraph">
            <wp:posOffset>-382905</wp:posOffset>
          </wp:positionV>
          <wp:extent cx="6496050" cy="1028700"/>
          <wp:effectExtent l="0" t="0" r="0" b="0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605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E54EC2"/>
    <w:multiLevelType w:val="hybridMultilevel"/>
    <w:tmpl w:val="7612EDE0"/>
    <w:lvl w:ilvl="0" w:tplc="9E0EF90C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 w:hint="default"/>
        <w:color w:val="auto"/>
      </w:rPr>
    </w:lvl>
    <w:lvl w:ilvl="1" w:tplc="F4CE2FA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AABDC8">
      <w:start w:val="4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14A2DC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12C58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6D6F8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89C601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EA8F6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782D0F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1274054"/>
    <w:multiLevelType w:val="hybridMultilevel"/>
    <w:tmpl w:val="B03EE0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DD0ACC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B04A9832">
      <w:start w:val="6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9087638"/>
    <w:multiLevelType w:val="hybridMultilevel"/>
    <w:tmpl w:val="62468E2A"/>
    <w:lvl w:ilvl="0" w:tplc="5C98894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509E5"/>
    <w:multiLevelType w:val="hybridMultilevel"/>
    <w:tmpl w:val="30F4635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5" w15:restartNumberingAfterBreak="0">
    <w:nsid w:val="23647358"/>
    <w:multiLevelType w:val="hybridMultilevel"/>
    <w:tmpl w:val="4776E094"/>
    <w:lvl w:ilvl="0" w:tplc="1A7E9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0D8114C"/>
    <w:multiLevelType w:val="hybridMultilevel"/>
    <w:tmpl w:val="69044AB6"/>
    <w:lvl w:ilvl="0" w:tplc="68F88C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297C74"/>
    <w:multiLevelType w:val="hybridMultilevel"/>
    <w:tmpl w:val="C116E088"/>
    <w:lvl w:ilvl="0" w:tplc="6E760AEE">
      <w:start w:val="1"/>
      <w:numFmt w:val="decimal"/>
      <w:lvlText w:val="%1."/>
      <w:lvlJc w:val="left"/>
      <w:pPr>
        <w:tabs>
          <w:tab w:val="num" w:pos="-2136"/>
        </w:tabs>
        <w:ind w:left="-2136" w:hanging="360"/>
      </w:pPr>
      <w:rPr>
        <w:rFonts w:cs="Times New Roman" w:hint="default"/>
        <w:i w:val="0"/>
        <w:iCs w:val="0"/>
      </w:rPr>
    </w:lvl>
    <w:lvl w:ilvl="1" w:tplc="983E20FC">
      <w:start w:val="1"/>
      <w:numFmt w:val="decimal"/>
      <w:lvlText w:val="%2)"/>
      <w:lvlJc w:val="left"/>
      <w:pPr>
        <w:tabs>
          <w:tab w:val="num" w:pos="-1416"/>
        </w:tabs>
        <w:ind w:left="-1416" w:hanging="360"/>
      </w:pPr>
      <w:rPr>
        <w:rFonts w:cs="Times New Roman" w:hint="default"/>
        <w:i w:val="0"/>
        <w:iCs w:val="0"/>
      </w:rPr>
    </w:lvl>
    <w:lvl w:ilvl="2" w:tplc="4170BD52">
      <w:start w:val="1"/>
      <w:numFmt w:val="bullet"/>
      <w:lvlText w:val="-"/>
      <w:lvlJc w:val="left"/>
      <w:pPr>
        <w:tabs>
          <w:tab w:val="num" w:pos="-516"/>
        </w:tabs>
        <w:ind w:left="-516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4"/>
        </w:tabs>
        <w:ind w:left="2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464"/>
        </w:tabs>
        <w:ind w:left="146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184"/>
        </w:tabs>
        <w:ind w:left="218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2904"/>
        </w:tabs>
        <w:ind w:left="290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624"/>
        </w:tabs>
        <w:ind w:left="3624" w:hanging="180"/>
      </w:pPr>
      <w:rPr>
        <w:rFonts w:cs="Times New Roman"/>
      </w:rPr>
    </w:lvl>
  </w:abstractNum>
  <w:abstractNum w:abstractNumId="8" w15:restartNumberingAfterBreak="0">
    <w:nsid w:val="49BF6604"/>
    <w:multiLevelType w:val="hybridMultilevel"/>
    <w:tmpl w:val="8968BA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2066CC"/>
    <w:multiLevelType w:val="hybridMultilevel"/>
    <w:tmpl w:val="F7FE714E"/>
    <w:lvl w:ilvl="0" w:tplc="364ED96E">
      <w:start w:val="1"/>
      <w:numFmt w:val="decimal"/>
      <w:lvlText w:val="%1."/>
      <w:lvlJc w:val="left"/>
      <w:pPr>
        <w:tabs>
          <w:tab w:val="num" w:pos="3905"/>
        </w:tabs>
        <w:ind w:left="3905" w:hanging="360"/>
      </w:pPr>
      <w:rPr>
        <w:rFonts w:cs="Times New Roman" w:hint="default"/>
      </w:rPr>
    </w:lvl>
    <w:lvl w:ilvl="1" w:tplc="4FF82BE6">
      <w:start w:val="6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6F4154E9"/>
    <w:multiLevelType w:val="hybridMultilevel"/>
    <w:tmpl w:val="6BAC42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74C45D02"/>
    <w:multiLevelType w:val="hybridMultilevel"/>
    <w:tmpl w:val="D8C0C92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7"/>
  </w:num>
  <w:num w:numId="4">
    <w:abstractNumId w:val="12"/>
  </w:num>
  <w:num w:numId="5">
    <w:abstractNumId w:val="2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4"/>
  </w:num>
  <w:num w:numId="11">
    <w:abstractNumId w:val="6"/>
  </w:num>
  <w:num w:numId="12">
    <w:abstractNumId w:val="3"/>
  </w:num>
  <w:num w:numId="13">
    <w:abstractNumId w:val="13"/>
  </w:num>
  <w:num w:numId="14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34FE"/>
    <w:rsid w:val="0001694F"/>
    <w:rsid w:val="00031B61"/>
    <w:rsid w:val="00043F1E"/>
    <w:rsid w:val="00063D89"/>
    <w:rsid w:val="00070BAF"/>
    <w:rsid w:val="00095E00"/>
    <w:rsid w:val="000A5AA8"/>
    <w:rsid w:val="000A6ABE"/>
    <w:rsid w:val="000B0802"/>
    <w:rsid w:val="000D64DD"/>
    <w:rsid w:val="000F6E84"/>
    <w:rsid w:val="00130A43"/>
    <w:rsid w:val="00134A50"/>
    <w:rsid w:val="00142E9E"/>
    <w:rsid w:val="001513B9"/>
    <w:rsid w:val="001674D8"/>
    <w:rsid w:val="00187365"/>
    <w:rsid w:val="00187862"/>
    <w:rsid w:val="001A6067"/>
    <w:rsid w:val="001B4832"/>
    <w:rsid w:val="001B4BBD"/>
    <w:rsid w:val="001C0C93"/>
    <w:rsid w:val="001D4FDF"/>
    <w:rsid w:val="001E71CC"/>
    <w:rsid w:val="00203E9F"/>
    <w:rsid w:val="00234320"/>
    <w:rsid w:val="00246FF1"/>
    <w:rsid w:val="002755D6"/>
    <w:rsid w:val="00282CC9"/>
    <w:rsid w:val="002C4190"/>
    <w:rsid w:val="002E1596"/>
    <w:rsid w:val="002F149B"/>
    <w:rsid w:val="00301484"/>
    <w:rsid w:val="00330C56"/>
    <w:rsid w:val="0033387C"/>
    <w:rsid w:val="003449D0"/>
    <w:rsid w:val="0035790C"/>
    <w:rsid w:val="00360716"/>
    <w:rsid w:val="00360B75"/>
    <w:rsid w:val="003756BA"/>
    <w:rsid w:val="00381172"/>
    <w:rsid w:val="0039403C"/>
    <w:rsid w:val="003B7B74"/>
    <w:rsid w:val="003C6CD5"/>
    <w:rsid w:val="003E30F4"/>
    <w:rsid w:val="00404437"/>
    <w:rsid w:val="0041221F"/>
    <w:rsid w:val="00420A45"/>
    <w:rsid w:val="00421E53"/>
    <w:rsid w:val="00430FE4"/>
    <w:rsid w:val="00433475"/>
    <w:rsid w:val="00442D14"/>
    <w:rsid w:val="004430E9"/>
    <w:rsid w:val="004648A9"/>
    <w:rsid w:val="004A3175"/>
    <w:rsid w:val="004B1826"/>
    <w:rsid w:val="004B785A"/>
    <w:rsid w:val="004C33D4"/>
    <w:rsid w:val="004C4181"/>
    <w:rsid w:val="004D5AE9"/>
    <w:rsid w:val="004E2911"/>
    <w:rsid w:val="00502061"/>
    <w:rsid w:val="0052372C"/>
    <w:rsid w:val="00577222"/>
    <w:rsid w:val="00581E53"/>
    <w:rsid w:val="005A4622"/>
    <w:rsid w:val="005A70F7"/>
    <w:rsid w:val="005B5C16"/>
    <w:rsid w:val="005C498F"/>
    <w:rsid w:val="005F0C2D"/>
    <w:rsid w:val="005F742F"/>
    <w:rsid w:val="00634D92"/>
    <w:rsid w:val="00646B95"/>
    <w:rsid w:val="0065107D"/>
    <w:rsid w:val="0068577F"/>
    <w:rsid w:val="006A3C07"/>
    <w:rsid w:val="006A6ED6"/>
    <w:rsid w:val="006B20D7"/>
    <w:rsid w:val="006C594C"/>
    <w:rsid w:val="006D4A03"/>
    <w:rsid w:val="00704979"/>
    <w:rsid w:val="0071172E"/>
    <w:rsid w:val="00727DA7"/>
    <w:rsid w:val="00731507"/>
    <w:rsid w:val="007631D0"/>
    <w:rsid w:val="00771F52"/>
    <w:rsid w:val="0077442E"/>
    <w:rsid w:val="007824FD"/>
    <w:rsid w:val="007B6F5A"/>
    <w:rsid w:val="008255E7"/>
    <w:rsid w:val="008309E9"/>
    <w:rsid w:val="008415F9"/>
    <w:rsid w:val="00847540"/>
    <w:rsid w:val="0086545B"/>
    <w:rsid w:val="00865C80"/>
    <w:rsid w:val="008701D2"/>
    <w:rsid w:val="008851F6"/>
    <w:rsid w:val="008A2AEF"/>
    <w:rsid w:val="008B39EA"/>
    <w:rsid w:val="008B5309"/>
    <w:rsid w:val="008C1861"/>
    <w:rsid w:val="008F6D7C"/>
    <w:rsid w:val="00900217"/>
    <w:rsid w:val="00926746"/>
    <w:rsid w:val="00937083"/>
    <w:rsid w:val="0094436D"/>
    <w:rsid w:val="00944933"/>
    <w:rsid w:val="00957A66"/>
    <w:rsid w:val="009946F3"/>
    <w:rsid w:val="009B479F"/>
    <w:rsid w:val="009C5871"/>
    <w:rsid w:val="009D411D"/>
    <w:rsid w:val="009E2759"/>
    <w:rsid w:val="00A07F82"/>
    <w:rsid w:val="00A8619D"/>
    <w:rsid w:val="00A917E8"/>
    <w:rsid w:val="00AA568F"/>
    <w:rsid w:val="00AB680D"/>
    <w:rsid w:val="00AC6170"/>
    <w:rsid w:val="00AE0D4E"/>
    <w:rsid w:val="00AE3D1E"/>
    <w:rsid w:val="00AE6191"/>
    <w:rsid w:val="00AE7A96"/>
    <w:rsid w:val="00B00945"/>
    <w:rsid w:val="00B0686D"/>
    <w:rsid w:val="00B16677"/>
    <w:rsid w:val="00B17AC0"/>
    <w:rsid w:val="00B424CE"/>
    <w:rsid w:val="00B64744"/>
    <w:rsid w:val="00B66092"/>
    <w:rsid w:val="00B76A55"/>
    <w:rsid w:val="00B85A07"/>
    <w:rsid w:val="00B97849"/>
    <w:rsid w:val="00BE2B19"/>
    <w:rsid w:val="00BE4C47"/>
    <w:rsid w:val="00C0540B"/>
    <w:rsid w:val="00C44FB8"/>
    <w:rsid w:val="00C47A7F"/>
    <w:rsid w:val="00C51644"/>
    <w:rsid w:val="00CA1D61"/>
    <w:rsid w:val="00CB3E44"/>
    <w:rsid w:val="00CB579B"/>
    <w:rsid w:val="00CE0BEB"/>
    <w:rsid w:val="00D07BF1"/>
    <w:rsid w:val="00D1367F"/>
    <w:rsid w:val="00D168C6"/>
    <w:rsid w:val="00D524BB"/>
    <w:rsid w:val="00D5251F"/>
    <w:rsid w:val="00D53383"/>
    <w:rsid w:val="00D85102"/>
    <w:rsid w:val="00D9273E"/>
    <w:rsid w:val="00D94D37"/>
    <w:rsid w:val="00DA03C9"/>
    <w:rsid w:val="00DB256A"/>
    <w:rsid w:val="00DE43D6"/>
    <w:rsid w:val="00DF4A88"/>
    <w:rsid w:val="00DF6D83"/>
    <w:rsid w:val="00E30DB1"/>
    <w:rsid w:val="00E3793F"/>
    <w:rsid w:val="00E42E09"/>
    <w:rsid w:val="00E42E69"/>
    <w:rsid w:val="00E46545"/>
    <w:rsid w:val="00E57010"/>
    <w:rsid w:val="00E74332"/>
    <w:rsid w:val="00E876B8"/>
    <w:rsid w:val="00EC1365"/>
    <w:rsid w:val="00EC1493"/>
    <w:rsid w:val="00ED38B8"/>
    <w:rsid w:val="00EE4010"/>
    <w:rsid w:val="00EF0CFE"/>
    <w:rsid w:val="00F4160E"/>
    <w:rsid w:val="00F50FCC"/>
    <w:rsid w:val="00F84362"/>
    <w:rsid w:val="00F9341B"/>
    <w:rsid w:val="00F952F2"/>
    <w:rsid w:val="00FC05D3"/>
    <w:rsid w:val="00FE65F7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31507"/>
  </w:style>
  <w:style w:type="paragraph" w:styleId="Nagwek1">
    <w:name w:val="heading 1"/>
    <w:basedOn w:val="Normalny"/>
    <w:next w:val="Normalny"/>
    <w:link w:val="Nagwek1Znak"/>
    <w:uiPriority w:val="9"/>
    <w:qFormat/>
    <w:rsid w:val="008F6D7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F6D7C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6D7C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24F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qFormat/>
    <w:rsid w:val="006B20D7"/>
  </w:style>
  <w:style w:type="character" w:customStyle="1" w:styleId="Nagwek1Znak">
    <w:name w:val="Nagłówek 1 Znak"/>
    <w:basedOn w:val="Domylnaczcionkaakapitu"/>
    <w:link w:val="Nagwek1"/>
    <w:uiPriority w:val="9"/>
    <w:rsid w:val="008F6D7C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F6D7C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F6D7C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F6D7C"/>
  </w:style>
  <w:style w:type="paragraph" w:customStyle="1" w:styleId="Nagwek10">
    <w:name w:val="Nagłówek1"/>
    <w:basedOn w:val="Normalny"/>
    <w:next w:val="Tretekstu"/>
    <w:rsid w:val="008F6D7C"/>
    <w:pPr>
      <w:keepNext/>
      <w:spacing w:before="240" w:after="120" w:line="240" w:lineRule="auto"/>
    </w:pPr>
    <w:rPr>
      <w:rFonts w:ascii="Arial" w:eastAsia="Times New Roman" w:hAnsi="Arial" w:cs="Times New Roman"/>
      <w:sz w:val="28"/>
      <w:szCs w:val="28"/>
      <w:lang w:eastAsia="pl-PL"/>
    </w:rPr>
  </w:style>
  <w:style w:type="paragraph" w:customStyle="1" w:styleId="Tretekstu">
    <w:name w:val="Treść tekstu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a1">
    <w:name w:val="Lista1"/>
    <w:basedOn w:val="Tretekstu"/>
    <w:rsid w:val="008F6D7C"/>
  </w:style>
  <w:style w:type="paragraph" w:customStyle="1" w:styleId="Podpis1">
    <w:name w:val="Podpis1"/>
    <w:basedOn w:val="Normalny"/>
    <w:rsid w:val="008F6D7C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Indeks">
    <w:name w:val="Indeks"/>
    <w:basedOn w:val="Normalny"/>
    <w:rsid w:val="008F6D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">
    <w:name w:val="Główka"/>
    <w:basedOn w:val="Normalny"/>
    <w:rsid w:val="008F6D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basedOn w:val="Normalny"/>
    <w:rsid w:val="008F6D7C"/>
    <w:pPr>
      <w:suppressLineNumbers/>
      <w:tabs>
        <w:tab w:val="center" w:pos="5953"/>
        <w:tab w:val="right" w:pos="119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F6D7C"/>
    <w:pPr>
      <w:spacing w:after="0" w:line="360" w:lineRule="auto"/>
      <w:ind w:left="5664"/>
      <w:jc w:val="both"/>
    </w:pPr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6D7C"/>
    <w:rPr>
      <w:rFonts w:ascii="Bookman Old Style" w:eastAsia="Times New Roman" w:hAnsi="Bookman Old Style" w:cs="Times New Roman"/>
      <w:sz w:val="28"/>
      <w:szCs w:val="20"/>
      <w:lang w:eastAsia="pl-PL"/>
    </w:rPr>
  </w:style>
  <w:style w:type="character" w:customStyle="1" w:styleId="ZnakZnak4">
    <w:name w:val="Znak Znak4"/>
    <w:rsid w:val="008F6D7C"/>
    <w:rPr>
      <w:sz w:val="24"/>
    </w:rPr>
  </w:style>
  <w:style w:type="paragraph" w:styleId="Tekstpodstawowy">
    <w:name w:val="Body Text"/>
    <w:basedOn w:val="Normalny"/>
    <w:link w:val="Tekstpodstawowy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F6D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">
    <w:name w:val="List"/>
    <w:basedOn w:val="Tekstpodstawowy"/>
    <w:uiPriority w:val="99"/>
    <w:rsid w:val="008F6D7C"/>
    <w:pPr>
      <w:tabs>
        <w:tab w:val="left" w:pos="720"/>
      </w:tabs>
      <w:spacing w:after="80"/>
      <w:ind w:left="720" w:hanging="360"/>
      <w:jc w:val="center"/>
    </w:pPr>
    <w:rPr>
      <w:b/>
      <w:smallCaps/>
      <w:sz w:val="20"/>
    </w:rPr>
  </w:style>
  <w:style w:type="paragraph" w:styleId="Tekstpodstawowy3">
    <w:name w:val="Body Text 3"/>
    <w:basedOn w:val="Normalny"/>
    <w:link w:val="Tekstpodstawowy3Znak"/>
    <w:uiPriority w:val="99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F6D7C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link w:val="TytuZnak"/>
    <w:uiPriority w:val="10"/>
    <w:qFormat/>
    <w:rsid w:val="008F6D7C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8F6D7C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PODPUNKT">
    <w:name w:val="PODPUNKT"/>
    <w:basedOn w:val="Normalny"/>
    <w:rsid w:val="008F6D7C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8F6D7C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uiPriority w:val="99"/>
    <w:rsid w:val="008F6D7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rsid w:val="008F6D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8F6D7C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F6D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F6D7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8F6D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8F6D7C"/>
    <w:rPr>
      <w:rFonts w:cs="Times New Roman"/>
      <w:vertAlign w:val="superscript"/>
    </w:rPr>
  </w:style>
  <w:style w:type="paragraph" w:customStyle="1" w:styleId="SOP">
    <w:name w:val="SOP"/>
    <w:basedOn w:val="Tekstpodstawowy3"/>
    <w:uiPriority w:val="99"/>
    <w:rsid w:val="008F6D7C"/>
    <w:pPr>
      <w:widowControl w:val="0"/>
      <w:spacing w:before="240" w:after="0"/>
      <w:jc w:val="both"/>
    </w:pPr>
    <w:rPr>
      <w:rFonts w:ascii="Arial" w:hAnsi="Arial" w:cs="Arial"/>
      <w:sz w:val="24"/>
      <w:szCs w:val="24"/>
      <w:lang w:val="en-GB"/>
    </w:rPr>
  </w:style>
  <w:style w:type="paragraph" w:customStyle="1" w:styleId="Tekstpodstawowy31">
    <w:name w:val="Tekst podstawowy 31"/>
    <w:basedOn w:val="Normalny"/>
    <w:rsid w:val="008F6D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Tekstblokowy">
    <w:name w:val="Block Text"/>
    <w:basedOn w:val="Normalny"/>
    <w:uiPriority w:val="99"/>
    <w:rsid w:val="008F6D7C"/>
    <w:pPr>
      <w:tabs>
        <w:tab w:val="num" w:pos="397"/>
      </w:tabs>
      <w:spacing w:after="0" w:line="240" w:lineRule="auto"/>
      <w:ind w:left="234" w:right="372"/>
      <w:jc w:val="both"/>
    </w:pPr>
    <w:rPr>
      <w:rFonts w:ascii="Lucida Sans Unicode" w:eastAsia="Times New Roman" w:hAnsi="Lucida Sans Unicode" w:cs="Lucida Sans Unicode"/>
      <w:sz w:val="20"/>
      <w:szCs w:val="20"/>
      <w:lang w:eastAsia="pl-PL"/>
    </w:rPr>
  </w:style>
  <w:style w:type="paragraph" w:customStyle="1" w:styleId="xl74">
    <w:name w:val="xl74"/>
    <w:uiPriority w:val="99"/>
    <w:rsid w:val="008F6D7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8F6D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F6D7C"/>
    <w:pPr>
      <w:spacing w:after="120" w:line="480" w:lineRule="auto"/>
    </w:pPr>
    <w:rPr>
      <w:rFonts w:ascii="Times New Roman" w:eastAsia="SimSun" w:hAnsi="Times New Roman" w:cs="Mangal"/>
      <w:sz w:val="24"/>
      <w:szCs w:val="21"/>
      <w:lang w:eastAsia="zh-CN" w:bidi="hi-I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F6D7C"/>
    <w:rPr>
      <w:rFonts w:ascii="Times New Roman" w:eastAsia="SimSun" w:hAnsi="Times New Roman" w:cs="Mangal"/>
      <w:sz w:val="24"/>
      <w:szCs w:val="21"/>
      <w:lang w:eastAsia="zh-CN" w:bidi="hi-IN"/>
    </w:rPr>
  </w:style>
  <w:style w:type="character" w:styleId="Uwydatnienie">
    <w:name w:val="Emphasis"/>
    <w:basedOn w:val="Domylnaczcionkaakapitu"/>
    <w:uiPriority w:val="20"/>
    <w:qFormat/>
    <w:rsid w:val="008F6D7C"/>
    <w:rPr>
      <w:rFonts w:cs="Times New Roman"/>
      <w:i/>
    </w:rPr>
  </w:style>
  <w:style w:type="paragraph" w:styleId="Bezodstpw">
    <w:name w:val="No Spacing"/>
    <w:uiPriority w:val="1"/>
    <w:qFormat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zary">
    <w:name w:val="szary"/>
    <w:basedOn w:val="Domylnaczcionkaakapitu"/>
    <w:rsid w:val="008F6D7C"/>
    <w:rPr>
      <w:rFonts w:cs="Times New Roman"/>
    </w:rPr>
  </w:style>
  <w:style w:type="character" w:styleId="Pogrubienie">
    <w:name w:val="Strong"/>
    <w:basedOn w:val="Domylnaczcionkaakapitu"/>
    <w:uiPriority w:val="99"/>
    <w:qFormat/>
    <w:rsid w:val="008F6D7C"/>
    <w:rPr>
      <w:rFonts w:cs="Times New Roman"/>
      <w:b/>
    </w:rPr>
  </w:style>
  <w:style w:type="character" w:customStyle="1" w:styleId="h1">
    <w:name w:val="h1"/>
    <w:basedOn w:val="Domylnaczcionkaakapitu"/>
    <w:rsid w:val="008F6D7C"/>
    <w:rPr>
      <w:rFonts w:cs="Times New Roman"/>
    </w:rPr>
  </w:style>
  <w:style w:type="paragraph" w:styleId="Zwykytekst">
    <w:name w:val="Plain Text"/>
    <w:basedOn w:val="Normalny"/>
    <w:link w:val="ZwykytekstZnak"/>
    <w:uiPriority w:val="99"/>
    <w:unhideWhenUsed/>
    <w:rsid w:val="008F6D7C"/>
    <w:pPr>
      <w:spacing w:after="0" w:line="240" w:lineRule="auto"/>
    </w:pPr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F6D7C"/>
    <w:rPr>
      <w:rFonts w:ascii="Calibri" w:eastAsia="Times New Roman" w:hAnsi="Calibri" w:cs="Times New Roman"/>
      <w:sz w:val="18"/>
      <w:szCs w:val="21"/>
      <w:lang w:eastAsia="en-US"/>
    </w:rPr>
  </w:style>
  <w:style w:type="character" w:customStyle="1" w:styleId="h2">
    <w:name w:val="h2"/>
    <w:basedOn w:val="Domylnaczcionkaakapitu"/>
    <w:rsid w:val="008F6D7C"/>
    <w:rPr>
      <w:rFonts w:cs="Times New Roman"/>
    </w:rPr>
  </w:style>
  <w:style w:type="paragraph" w:styleId="Poprawka">
    <w:name w:val="Revision"/>
    <w:hidden/>
    <w:uiPriority w:val="99"/>
    <w:semiHidden/>
    <w:rsid w:val="008F6D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1">
    <w:name w:val="Tabela - Siatka11"/>
    <w:basedOn w:val="Standardowy"/>
    <w:next w:val="Tabela-Siatka"/>
    <w:uiPriority w:val="59"/>
    <w:rsid w:val="00B85A07"/>
    <w:pPr>
      <w:spacing w:after="0" w:line="240" w:lineRule="auto"/>
    </w:pPr>
    <w:rPr>
      <w:rFonts w:ascii="Tahoma" w:eastAsia="Times New Roman" w:hAnsi="Tahoma" w:cs="Tahoma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24F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isma">
    <w:name w:val="Pisma"/>
    <w:basedOn w:val="Normalny"/>
    <w:rsid w:val="007824F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przypisu">
    <w:name w:val="Odwołanie przypisu"/>
    <w:uiPriority w:val="99"/>
    <w:semiHidden/>
    <w:rsid w:val="00B97849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E2911"/>
    <w:pPr>
      <w:spacing w:after="120" w:line="240" w:lineRule="auto"/>
      <w:ind w:left="283"/>
    </w:pPr>
    <w:rPr>
      <w:rFonts w:ascii="Calibri" w:eastAsia="Calibri" w:hAnsi="Calibri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E2911"/>
    <w:rPr>
      <w:rFonts w:ascii="Calibri" w:eastAsia="Calibri" w:hAnsi="Calibri" w:cs="Arial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0FE31-2A0D-4CC7-A3F6-08BF2D623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2198</Words>
  <Characters>13191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26</cp:revision>
  <cp:lastPrinted>2021-06-28T11:30:00Z</cp:lastPrinted>
  <dcterms:created xsi:type="dcterms:W3CDTF">2022-03-03T08:45:00Z</dcterms:created>
  <dcterms:modified xsi:type="dcterms:W3CDTF">2022-03-21T09:23:00Z</dcterms:modified>
</cp:coreProperties>
</file>